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C6" w:rsidRDefault="00785BC6" w:rsidP="00785BC6">
      <w:pPr>
        <w:jc w:val="center"/>
        <w:rPr>
          <w:b/>
          <w:bCs/>
          <w:u w:val="single"/>
        </w:rPr>
      </w:pPr>
    </w:p>
    <w:p w:rsidR="00785BC6" w:rsidRDefault="00785BC6" w:rsidP="00785BC6">
      <w:pPr>
        <w:jc w:val="center"/>
        <w:rPr>
          <w:b/>
          <w:bCs/>
          <w:u w:val="single"/>
        </w:rPr>
      </w:pPr>
    </w:p>
    <w:p w:rsidR="00785BC6" w:rsidRDefault="00785BC6" w:rsidP="00785BC6">
      <w:pPr>
        <w:jc w:val="center"/>
        <w:rPr>
          <w:sz w:val="20"/>
          <w:szCs w:val="20"/>
        </w:rPr>
      </w:pPr>
      <w:r>
        <w:rPr>
          <w:b/>
          <w:bCs/>
          <w:u w:val="single"/>
        </w:rPr>
        <w:t>МКОУ ПЛЕССКАЯ СРЕДНЯЯ ШКОЛА</w:t>
      </w:r>
    </w:p>
    <w:p w:rsidR="00785BC6" w:rsidRDefault="00785BC6" w:rsidP="00785BC6">
      <w:pPr>
        <w:spacing w:line="174" w:lineRule="exact"/>
      </w:pPr>
    </w:p>
    <w:p w:rsidR="00785BC6" w:rsidRDefault="00785BC6" w:rsidP="00785BC6">
      <w:pPr>
        <w:tabs>
          <w:tab w:val="left" w:pos="2220"/>
        </w:tabs>
        <w:ind w:left="720"/>
      </w:pPr>
      <w:r>
        <w:t xml:space="preserve">                Плес ул. Корнилова,20 тел4-31-81,факс 4-33-49, e-mailprivples@yandex.ru</w:t>
      </w:r>
    </w:p>
    <w:p w:rsidR="00785BC6" w:rsidRDefault="00785BC6" w:rsidP="00785BC6">
      <w:pPr>
        <w:spacing w:before="672" w:after="1376" w:line="228" w:lineRule="auto"/>
        <w:ind w:right="4066"/>
        <w:jc w:val="right"/>
        <w:rPr>
          <w:rFonts w:ascii="Cambria" w:eastAsia="MS Mincho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1444625</wp:posOffset>
            </wp:positionV>
            <wp:extent cx="1714500" cy="187642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3102"/>
        <w:gridCol w:w="3520"/>
        <w:gridCol w:w="3220"/>
      </w:tblGrid>
      <w:tr w:rsidR="00785BC6" w:rsidTr="004E0A5D">
        <w:trPr>
          <w:trHeight w:hRule="exact" w:val="276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50" w:line="228" w:lineRule="auto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50" w:line="228" w:lineRule="auto"/>
              <w:ind w:left="416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50" w:line="228" w:lineRule="auto"/>
              <w:ind w:left="41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785BC6" w:rsidTr="004E0A5D">
        <w:trPr>
          <w:trHeight w:hRule="exact" w:val="202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line="228" w:lineRule="auto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назаседании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ШМО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начальных</w:t>
            </w:r>
            <w:proofErr w:type="spellEnd"/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line="228" w:lineRule="auto"/>
              <w:jc w:val="center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Заместитель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директора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по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УВР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line="228" w:lineRule="auto"/>
              <w:jc w:val="center"/>
              <w:rPr>
                <w:rFonts w:ascii="Cambria" w:eastAsia="MS Mincho" w:hAnsi="Cambria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приказом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r>
              <w:rPr>
                <w:color w:val="000000"/>
                <w:w w:val="102"/>
                <w:sz w:val="20"/>
              </w:rPr>
              <w:t xml:space="preserve">МКОУ </w:t>
            </w:r>
            <w:proofErr w:type="spellStart"/>
            <w:r>
              <w:rPr>
                <w:color w:val="000000"/>
                <w:w w:val="102"/>
                <w:sz w:val="20"/>
              </w:rPr>
              <w:t>Плесской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СШ</w:t>
            </w:r>
          </w:p>
        </w:tc>
      </w:tr>
      <w:tr w:rsidR="00785BC6" w:rsidTr="004E0A5D">
        <w:trPr>
          <w:trHeight w:hRule="exact"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line="228" w:lineRule="auto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классов</w:t>
            </w:r>
            <w:proofErr w:type="spellEnd"/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174" w:line="228" w:lineRule="auto"/>
              <w:ind w:left="416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______________.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174" w:line="228" w:lineRule="auto"/>
              <w:ind w:left="412"/>
              <w:rPr>
                <w:rFonts w:ascii="Cambria" w:eastAsia="MS Mincho" w:hAnsi="Cambria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</w:t>
            </w:r>
            <w:r>
              <w:rPr>
                <w:color w:val="000000"/>
                <w:w w:val="102"/>
                <w:sz w:val="20"/>
              </w:rPr>
              <w:t xml:space="preserve">А.В. </w:t>
            </w:r>
            <w:proofErr w:type="spellStart"/>
            <w:r>
              <w:rPr>
                <w:color w:val="000000"/>
                <w:w w:val="102"/>
                <w:sz w:val="20"/>
              </w:rPr>
              <w:t>Ламохана</w:t>
            </w:r>
            <w:proofErr w:type="spellEnd"/>
          </w:p>
        </w:tc>
      </w:tr>
      <w:tr w:rsidR="00785BC6" w:rsidTr="004E0A5D">
        <w:trPr>
          <w:trHeight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line="228" w:lineRule="auto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______________.</w:t>
            </w: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202" w:line="228" w:lineRule="auto"/>
              <w:ind w:left="416"/>
              <w:rPr>
                <w:rFonts w:ascii="Cambria" w:eastAsia="MS Mincho" w:hAnsi="Cambria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№.</w:t>
            </w:r>
            <w:r>
              <w:rPr>
                <w:color w:val="000000"/>
                <w:w w:val="102"/>
                <w:sz w:val="20"/>
              </w:rPr>
              <w:t xml:space="preserve"> 1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202" w:line="228" w:lineRule="auto"/>
              <w:ind w:left="412"/>
              <w:rPr>
                <w:rFonts w:ascii="Cambria" w:eastAsia="MS Mincho" w:hAnsi="Cambria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№.</w:t>
            </w:r>
            <w:r>
              <w:rPr>
                <w:color w:val="000000"/>
                <w:w w:val="102"/>
                <w:sz w:val="20"/>
              </w:rPr>
              <w:t>102</w:t>
            </w:r>
          </w:p>
        </w:tc>
      </w:tr>
      <w:tr w:rsidR="00785BC6" w:rsidTr="004E0A5D">
        <w:trPr>
          <w:trHeight w:val="267"/>
        </w:trPr>
        <w:tc>
          <w:tcPr>
            <w:tcW w:w="31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6" w:line="228" w:lineRule="auto"/>
              <w:rPr>
                <w:rFonts w:ascii="Cambria" w:eastAsia="MS Mincho" w:hAnsi="Cambria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№.</w:t>
            </w:r>
            <w:r>
              <w:rPr>
                <w:color w:val="000000"/>
                <w:w w:val="102"/>
                <w:sz w:val="20"/>
              </w:rPr>
              <w:t>1</w:t>
            </w:r>
          </w:p>
        </w:tc>
        <w:tc>
          <w:tcPr>
            <w:tcW w:w="3520" w:type="dxa"/>
            <w:vMerge/>
            <w:vAlign w:val="center"/>
            <w:hideMark/>
          </w:tcPr>
          <w:p w:rsidR="00785BC6" w:rsidRDefault="00785BC6" w:rsidP="004E0A5D">
            <w:pPr>
              <w:rPr>
                <w:rFonts w:ascii="Cambria" w:eastAsia="MS Mincho" w:hAnsi="Cambria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785BC6" w:rsidRDefault="00785BC6" w:rsidP="004E0A5D">
            <w:pPr>
              <w:rPr>
                <w:rFonts w:ascii="Cambria" w:eastAsia="MS Mincho" w:hAnsi="Cambria"/>
              </w:rPr>
            </w:pPr>
          </w:p>
        </w:tc>
      </w:tr>
      <w:tr w:rsidR="00785BC6" w:rsidTr="004E0A5D">
        <w:trPr>
          <w:trHeight w:val="281"/>
        </w:trPr>
        <w:tc>
          <w:tcPr>
            <w:tcW w:w="3102" w:type="dxa"/>
            <w:vMerge/>
            <w:vAlign w:val="center"/>
            <w:hideMark/>
          </w:tcPr>
          <w:p w:rsidR="00785BC6" w:rsidRDefault="00785BC6" w:rsidP="004E0A5D">
            <w:pPr>
              <w:rPr>
                <w:rFonts w:ascii="Cambria" w:eastAsia="MS Mincho" w:hAnsi="Cambria"/>
              </w:rPr>
            </w:pP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92" w:line="228" w:lineRule="auto"/>
              <w:ind w:left="416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"</w:t>
            </w:r>
            <w:r>
              <w:rPr>
                <w:color w:val="000000"/>
                <w:w w:val="102"/>
                <w:sz w:val="20"/>
              </w:rPr>
              <w:t>31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" </w:t>
            </w:r>
            <w:r>
              <w:rPr>
                <w:color w:val="000000"/>
                <w:w w:val="102"/>
                <w:sz w:val="20"/>
              </w:rPr>
              <w:t>августа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 202</w:t>
            </w:r>
            <w:r>
              <w:rPr>
                <w:color w:val="000000"/>
                <w:w w:val="102"/>
                <w:sz w:val="20"/>
              </w:rPr>
              <w:t>3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92" w:line="228" w:lineRule="auto"/>
              <w:ind w:left="412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"</w:t>
            </w:r>
            <w:r>
              <w:rPr>
                <w:color w:val="000000"/>
                <w:w w:val="102"/>
                <w:sz w:val="20"/>
              </w:rPr>
              <w:t>31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" </w:t>
            </w:r>
            <w:r>
              <w:rPr>
                <w:color w:val="000000"/>
                <w:w w:val="102"/>
                <w:sz w:val="20"/>
              </w:rPr>
              <w:t xml:space="preserve">августа </w:t>
            </w:r>
            <w:r>
              <w:rPr>
                <w:color w:val="000000"/>
                <w:w w:val="102"/>
                <w:sz w:val="20"/>
                <w:lang w:val="en-US"/>
              </w:rPr>
              <w:t>202</w:t>
            </w:r>
            <w:r>
              <w:rPr>
                <w:color w:val="000000"/>
                <w:w w:val="102"/>
                <w:sz w:val="20"/>
              </w:rPr>
              <w:t>3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</w:tr>
      <w:tr w:rsidR="00785BC6" w:rsidTr="004E0A5D">
        <w:trPr>
          <w:trHeight w:val="38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C6" w:rsidRDefault="00785BC6" w:rsidP="004E0A5D">
            <w:pPr>
              <w:spacing w:before="94" w:line="228" w:lineRule="auto"/>
              <w:rPr>
                <w:rFonts w:ascii="Cambria" w:eastAsia="MS Mincho" w:hAnsi="Cambria"/>
              </w:rPr>
            </w:pPr>
            <w:r>
              <w:rPr>
                <w:color w:val="000000"/>
                <w:w w:val="102"/>
                <w:sz w:val="20"/>
              </w:rPr>
              <w:t>от "27." августа.2023 г.</w:t>
            </w:r>
          </w:p>
        </w:tc>
        <w:tc>
          <w:tcPr>
            <w:tcW w:w="3520" w:type="dxa"/>
            <w:vMerge/>
            <w:vAlign w:val="center"/>
            <w:hideMark/>
          </w:tcPr>
          <w:p w:rsidR="00785BC6" w:rsidRDefault="00785BC6" w:rsidP="004E0A5D">
            <w:pPr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785BC6" w:rsidRDefault="00785BC6" w:rsidP="004E0A5D">
            <w:pPr>
              <w:rPr>
                <w:rFonts w:ascii="Cambria" w:eastAsia="MS Mincho" w:hAnsi="Cambria"/>
                <w:lang w:val="en-US"/>
              </w:rPr>
            </w:pPr>
          </w:p>
        </w:tc>
      </w:tr>
    </w:tbl>
    <w:p w:rsidR="00785BC6" w:rsidRDefault="00785BC6" w:rsidP="00785BC6">
      <w:pPr>
        <w:pStyle w:val="a3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                                    </w:t>
      </w:r>
    </w:p>
    <w:p w:rsidR="00F36D7D" w:rsidRDefault="00F36D7D">
      <w:pPr>
        <w:pStyle w:val="a3"/>
        <w:rPr>
          <w:b/>
          <w:sz w:val="30"/>
        </w:rPr>
      </w:pPr>
    </w:p>
    <w:p w:rsidR="00F36D7D" w:rsidRDefault="00F36D7D">
      <w:pPr>
        <w:pStyle w:val="a3"/>
        <w:rPr>
          <w:b/>
          <w:sz w:val="30"/>
        </w:rPr>
      </w:pPr>
    </w:p>
    <w:p w:rsidR="00F36D7D" w:rsidRDefault="00F36D7D">
      <w:pPr>
        <w:pStyle w:val="a3"/>
        <w:rPr>
          <w:b/>
          <w:sz w:val="30"/>
        </w:rPr>
      </w:pPr>
    </w:p>
    <w:p w:rsidR="00F36D7D" w:rsidRDefault="00F36D7D">
      <w:pPr>
        <w:pStyle w:val="a3"/>
        <w:rPr>
          <w:b/>
          <w:sz w:val="30"/>
        </w:rPr>
      </w:pPr>
    </w:p>
    <w:p w:rsidR="00F36D7D" w:rsidRDefault="00F36D7D">
      <w:pPr>
        <w:pStyle w:val="a3"/>
        <w:rPr>
          <w:b/>
          <w:sz w:val="30"/>
        </w:rPr>
      </w:pPr>
    </w:p>
    <w:p w:rsidR="00F36D7D" w:rsidRDefault="00F36D7D">
      <w:pPr>
        <w:pStyle w:val="a3"/>
        <w:rPr>
          <w:b/>
          <w:sz w:val="30"/>
        </w:rPr>
      </w:pPr>
    </w:p>
    <w:p w:rsidR="00F36D7D" w:rsidRDefault="00F36D7D">
      <w:pPr>
        <w:pStyle w:val="a3"/>
        <w:rPr>
          <w:b/>
          <w:sz w:val="30"/>
        </w:rPr>
      </w:pPr>
    </w:p>
    <w:p w:rsidR="00F36D7D" w:rsidRDefault="00F36D7D">
      <w:pPr>
        <w:pStyle w:val="a3"/>
        <w:spacing w:before="10"/>
        <w:rPr>
          <w:b/>
          <w:sz w:val="42"/>
        </w:rPr>
      </w:pPr>
    </w:p>
    <w:p w:rsidR="00F36D7D" w:rsidRDefault="00785BC6">
      <w:pPr>
        <w:spacing w:line="365" w:lineRule="exact"/>
        <w:ind w:left="869" w:right="264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программа</w:t>
      </w:r>
    </w:p>
    <w:p w:rsidR="00F36D7D" w:rsidRDefault="00785BC6">
      <w:pPr>
        <w:spacing w:line="365" w:lineRule="exact"/>
        <w:ind w:left="869" w:right="261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внеурочной</w:t>
      </w:r>
      <w:r>
        <w:rPr>
          <w:spacing w:val="-5"/>
          <w:sz w:val="32"/>
        </w:rPr>
        <w:t xml:space="preserve"> </w:t>
      </w:r>
      <w:r>
        <w:rPr>
          <w:sz w:val="32"/>
        </w:rPr>
        <w:t>деятельности</w:t>
      </w:r>
    </w:p>
    <w:p w:rsidR="00F36D7D" w:rsidRDefault="00785BC6">
      <w:pPr>
        <w:pStyle w:val="a4"/>
      </w:pPr>
      <w:r>
        <w:t>«Занимательная</w:t>
      </w:r>
      <w:r>
        <w:rPr>
          <w:spacing w:val="-9"/>
        </w:rPr>
        <w:t xml:space="preserve"> </w:t>
      </w:r>
      <w:r>
        <w:t>грамматика»</w:t>
      </w:r>
    </w:p>
    <w:p w:rsidR="00F36D7D" w:rsidRDefault="00785BC6">
      <w:pPr>
        <w:spacing w:line="367" w:lineRule="exact"/>
        <w:ind w:left="849" w:right="322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1</w:t>
      </w:r>
      <w:r>
        <w:rPr>
          <w:spacing w:val="-1"/>
          <w:sz w:val="32"/>
        </w:rPr>
        <w:t xml:space="preserve"> </w:t>
      </w:r>
      <w:r>
        <w:rPr>
          <w:sz w:val="32"/>
        </w:rPr>
        <w:t>- 4</w:t>
      </w:r>
      <w:r>
        <w:rPr>
          <w:spacing w:val="77"/>
          <w:sz w:val="32"/>
        </w:rPr>
        <w:t xml:space="preserve"> </w:t>
      </w:r>
      <w:r>
        <w:rPr>
          <w:sz w:val="32"/>
        </w:rPr>
        <w:t>классов</w:t>
      </w:r>
    </w:p>
    <w:p w:rsidR="00F36D7D" w:rsidRDefault="00F36D7D">
      <w:pPr>
        <w:pStyle w:val="a3"/>
        <w:rPr>
          <w:sz w:val="34"/>
        </w:rPr>
      </w:pPr>
    </w:p>
    <w:p w:rsidR="00F36D7D" w:rsidRDefault="00F36D7D">
      <w:pPr>
        <w:pStyle w:val="a3"/>
        <w:rPr>
          <w:sz w:val="34"/>
        </w:rPr>
      </w:pPr>
    </w:p>
    <w:p w:rsidR="00F36D7D" w:rsidRDefault="00F36D7D">
      <w:pPr>
        <w:pStyle w:val="a3"/>
        <w:rPr>
          <w:sz w:val="34"/>
        </w:rPr>
      </w:pPr>
    </w:p>
    <w:p w:rsidR="00F36D7D" w:rsidRDefault="00F36D7D">
      <w:pPr>
        <w:pStyle w:val="a3"/>
        <w:rPr>
          <w:sz w:val="34"/>
        </w:rPr>
      </w:pPr>
    </w:p>
    <w:p w:rsidR="00F36D7D" w:rsidRDefault="00F36D7D">
      <w:pPr>
        <w:pStyle w:val="a3"/>
        <w:spacing w:before="9"/>
        <w:rPr>
          <w:sz w:val="46"/>
        </w:rPr>
      </w:pPr>
    </w:p>
    <w:p w:rsidR="00F36D7D" w:rsidRDefault="00785BC6">
      <w:pPr>
        <w:spacing w:line="368" w:lineRule="exact"/>
        <w:ind w:left="7440"/>
        <w:rPr>
          <w:b/>
          <w:i/>
          <w:sz w:val="32"/>
        </w:rPr>
      </w:pPr>
      <w:r>
        <w:rPr>
          <w:b/>
          <w:sz w:val="32"/>
        </w:rPr>
        <w:t xml:space="preserve"> </w:t>
      </w:r>
    </w:p>
    <w:p w:rsidR="00F36D7D" w:rsidRDefault="00F36D7D">
      <w:pPr>
        <w:pStyle w:val="a3"/>
        <w:rPr>
          <w:b/>
          <w:i/>
          <w:sz w:val="34"/>
        </w:rPr>
      </w:pPr>
    </w:p>
    <w:p w:rsidR="00F36D7D" w:rsidRDefault="00F36D7D">
      <w:pPr>
        <w:pStyle w:val="a3"/>
        <w:rPr>
          <w:b/>
          <w:i/>
          <w:sz w:val="34"/>
        </w:rPr>
      </w:pPr>
    </w:p>
    <w:p w:rsidR="00F36D7D" w:rsidRDefault="00F36D7D">
      <w:pPr>
        <w:pStyle w:val="a3"/>
        <w:rPr>
          <w:b/>
          <w:i/>
          <w:sz w:val="34"/>
        </w:rPr>
      </w:pPr>
    </w:p>
    <w:p w:rsidR="00F36D7D" w:rsidRDefault="00F36D7D">
      <w:pPr>
        <w:pStyle w:val="a3"/>
        <w:spacing w:before="10"/>
        <w:rPr>
          <w:b/>
          <w:i/>
          <w:sz w:val="31"/>
        </w:rPr>
      </w:pPr>
    </w:p>
    <w:p w:rsidR="00F36D7D" w:rsidRDefault="00785BC6">
      <w:pPr>
        <w:ind w:left="4240" w:right="3704"/>
        <w:jc w:val="center"/>
        <w:rPr>
          <w:sz w:val="28"/>
        </w:rPr>
      </w:pPr>
      <w:r>
        <w:rPr>
          <w:sz w:val="28"/>
        </w:rPr>
        <w:t xml:space="preserve">Г. Плес, 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г.</w:t>
      </w:r>
    </w:p>
    <w:p w:rsidR="00F36D7D" w:rsidRDefault="00F36D7D">
      <w:pPr>
        <w:jc w:val="center"/>
        <w:rPr>
          <w:sz w:val="28"/>
        </w:rPr>
        <w:sectPr w:rsidR="00F36D7D">
          <w:type w:val="continuous"/>
          <w:pgSz w:w="11910" w:h="16840"/>
          <w:pgMar w:top="1040" w:right="740" w:bottom="280" w:left="1060" w:header="720" w:footer="720" w:gutter="0"/>
          <w:cols w:space="720"/>
        </w:sectPr>
      </w:pPr>
    </w:p>
    <w:p w:rsidR="00F36D7D" w:rsidRDefault="00785BC6">
      <w:pPr>
        <w:spacing w:before="81" w:line="229" w:lineRule="exact"/>
        <w:ind w:left="852" w:right="32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Пояснительная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записка.</w:t>
      </w:r>
    </w:p>
    <w:p w:rsidR="00F36D7D" w:rsidRDefault="00785BC6">
      <w:pPr>
        <w:ind w:left="642" w:right="101" w:firstLine="62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грамматика»</w:t>
      </w:r>
      <w:r>
        <w:rPr>
          <w:spacing w:val="1"/>
        </w:rPr>
        <w:t xml:space="preserve"> </w:t>
      </w:r>
      <w:r>
        <w:rPr>
          <w:sz w:val="24"/>
        </w:rPr>
        <w:t>составлена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6"/>
          <w:sz w:val="24"/>
        </w:rPr>
        <w:t xml:space="preserve"> </w:t>
      </w:r>
      <w:r>
        <w:t>для обучения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1-4 классов.</w:t>
      </w:r>
    </w:p>
    <w:p w:rsidR="00F36D7D" w:rsidRDefault="00785BC6">
      <w:pPr>
        <w:pStyle w:val="a3"/>
        <w:ind w:left="642" w:right="109" w:firstLine="623"/>
        <w:jc w:val="both"/>
      </w:pPr>
      <w:r>
        <w:t>Курс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грамматика»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 учащихся как основы у</w:t>
      </w:r>
      <w:r>
        <w:t>чебной деятельности, а также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F36D7D" w:rsidRDefault="00785BC6">
      <w:pPr>
        <w:pStyle w:val="a3"/>
        <w:ind w:left="642" w:right="104" w:firstLine="623"/>
        <w:jc w:val="both"/>
      </w:pPr>
      <w:r>
        <w:rPr>
          <w:b/>
        </w:rPr>
        <w:t xml:space="preserve">Актуальность </w:t>
      </w:r>
      <w:r>
        <w:t>программы определена тем, что младшие школьники должны иметь</w:t>
      </w:r>
      <w:r>
        <w:rPr>
          <w:spacing w:val="1"/>
        </w:rPr>
        <w:t xml:space="preserve"> </w:t>
      </w:r>
      <w:r>
        <w:t>мотивацию к обучению русскому языку, стремиться развивать свои интеллектуальные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интересными вопросами русского языка, выходящими за рамки школьной программы,</w:t>
      </w:r>
      <w:r>
        <w:rPr>
          <w:spacing w:val="1"/>
        </w:rPr>
        <w:t xml:space="preserve"> </w:t>
      </w:r>
      <w:r>
        <w:t>расширить целостное пред</w:t>
      </w:r>
      <w:r>
        <w:t>ставление о проблеме данной науки.</w:t>
      </w:r>
      <w:r>
        <w:rPr>
          <w:spacing w:val="1"/>
        </w:rPr>
        <w:t xml:space="preserve"> </w:t>
      </w:r>
      <w:r>
        <w:t>Создание на занятиях</w:t>
      </w:r>
      <w:r>
        <w:rPr>
          <w:spacing w:val="1"/>
        </w:rPr>
        <w:t xml:space="preserve"> </w:t>
      </w:r>
      <w:r>
        <w:t>ситуаций</w:t>
      </w:r>
      <w:r>
        <w:rPr>
          <w:spacing w:val="22"/>
        </w:rPr>
        <w:t xml:space="preserve"> </w:t>
      </w:r>
      <w:r>
        <w:t>активного</w:t>
      </w:r>
      <w:r>
        <w:rPr>
          <w:spacing w:val="19"/>
        </w:rPr>
        <w:t xml:space="preserve"> </w:t>
      </w:r>
      <w:r>
        <w:t>поиска,</w:t>
      </w:r>
      <w:r>
        <w:rPr>
          <w:spacing w:val="21"/>
        </w:rPr>
        <w:t xml:space="preserve"> </w:t>
      </w:r>
      <w:r>
        <w:t>предоставление</w:t>
      </w:r>
      <w:r>
        <w:rPr>
          <w:spacing w:val="20"/>
        </w:rPr>
        <w:t xml:space="preserve"> </w:t>
      </w:r>
      <w:r>
        <w:t>возможности</w:t>
      </w:r>
      <w:r>
        <w:rPr>
          <w:spacing w:val="23"/>
        </w:rPr>
        <w:t xml:space="preserve"> </w:t>
      </w:r>
      <w:r>
        <w:t>сделать</w:t>
      </w:r>
      <w:r>
        <w:rPr>
          <w:spacing w:val="23"/>
        </w:rPr>
        <w:t xml:space="preserve"> </w:t>
      </w:r>
      <w:r>
        <w:t>собственное</w:t>
      </w:r>
    </w:p>
    <w:p w:rsidR="00F36D7D" w:rsidRDefault="00785BC6">
      <w:pPr>
        <w:pStyle w:val="a3"/>
        <w:ind w:left="642" w:right="104"/>
        <w:jc w:val="both"/>
      </w:pPr>
      <w:r>
        <w:t>«открытие»,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оригинальными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рассуждений,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реализовать свои возможности, приобрести уверенность в своих силах. Необходимость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60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 xml:space="preserve">Главной </w:t>
      </w:r>
      <w:r>
        <w:rPr>
          <w:b/>
        </w:rPr>
        <w:t xml:space="preserve">целью </w:t>
      </w:r>
      <w:r>
        <w:t>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занимательном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расширить,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грамматика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скучных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увлекательное</w:t>
      </w:r>
      <w:r>
        <w:rPr>
          <w:spacing w:val="-2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 ступенях</w:t>
      </w:r>
      <w:r>
        <w:rPr>
          <w:spacing w:val="2"/>
        </w:rPr>
        <w:t xml:space="preserve"> </w:t>
      </w:r>
      <w:r>
        <w:t>обучения</w:t>
      </w:r>
    </w:p>
    <w:p w:rsidR="00F36D7D" w:rsidRDefault="00785BC6">
      <w:pPr>
        <w:pStyle w:val="a3"/>
        <w:ind w:left="642" w:right="106" w:firstLine="62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</w:rPr>
        <w:t>содержательных</w:t>
      </w:r>
      <w:r>
        <w:rPr>
          <w:b/>
          <w:spacing w:val="1"/>
        </w:rPr>
        <w:t xml:space="preserve"> </w:t>
      </w:r>
      <w:r>
        <w:rPr>
          <w:b/>
        </w:rPr>
        <w:t>линий</w:t>
      </w:r>
      <w:r>
        <w:rPr>
          <w:b/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звукопроизношения)</w:t>
      </w:r>
      <w:r>
        <w:rPr>
          <w:spacing w:val="1"/>
        </w:rPr>
        <w:t xml:space="preserve"> </w:t>
      </w:r>
      <w:r>
        <w:t>серьезное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рассуждения</w:t>
      </w:r>
      <w:r>
        <w:t>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и орфографических</w:t>
      </w:r>
      <w:r>
        <w:rPr>
          <w:spacing w:val="-1"/>
        </w:rPr>
        <w:t xml:space="preserve"> </w:t>
      </w:r>
      <w:r>
        <w:t>правил.</w:t>
      </w:r>
    </w:p>
    <w:p w:rsidR="00F36D7D" w:rsidRDefault="00785BC6">
      <w:pPr>
        <w:pStyle w:val="a3"/>
        <w:spacing w:before="1"/>
        <w:ind w:left="642" w:right="109" w:firstLine="623"/>
        <w:jc w:val="both"/>
      </w:pPr>
      <w:r>
        <w:t>Не менее важным фактором</w:t>
      </w:r>
      <w:r>
        <w:rPr>
          <w:spacing w:val="1"/>
        </w:rPr>
        <w:t xml:space="preserve"> </w:t>
      </w:r>
      <w:r>
        <w:t>реализации данной программы является стремление</w:t>
      </w:r>
      <w:r>
        <w:rPr>
          <w:spacing w:val="1"/>
        </w:rPr>
        <w:t xml:space="preserve"> </w:t>
      </w:r>
      <w:r>
        <w:t>развить у учащихся умений самостоятельно работать, думать, решать творческие задачи, а</w:t>
      </w:r>
      <w:r>
        <w:rPr>
          <w:spacing w:val="-57"/>
        </w:rPr>
        <w:t xml:space="preserve"> </w:t>
      </w:r>
      <w:r>
        <w:t>также совершенствовать навыки</w:t>
      </w:r>
      <w:r>
        <w:rPr>
          <w:spacing w:val="1"/>
        </w:rPr>
        <w:t xml:space="preserve"> </w:t>
      </w:r>
      <w:r>
        <w:t>аргументаци</w:t>
      </w:r>
      <w:r>
        <w:t>и собственной позиции по определенному</w:t>
      </w:r>
      <w:r>
        <w:rPr>
          <w:spacing w:val="1"/>
        </w:rPr>
        <w:t xml:space="preserve"> </w:t>
      </w:r>
      <w:r>
        <w:t>вопросу.</w:t>
      </w:r>
    </w:p>
    <w:p w:rsidR="00F36D7D" w:rsidRDefault="00785BC6">
      <w:pPr>
        <w:pStyle w:val="Heading2"/>
        <w:spacing w:before="5" w:line="240" w:lineRule="auto"/>
      </w:pPr>
      <w:r>
        <w:t>Цель,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программы:</w:t>
      </w:r>
    </w:p>
    <w:p w:rsidR="00F36D7D" w:rsidRDefault="00785BC6">
      <w:pPr>
        <w:pStyle w:val="Heading3"/>
        <w:spacing w:line="274" w:lineRule="exact"/>
      </w:pPr>
      <w:r>
        <w:t>Цель:</w:t>
      </w:r>
    </w:p>
    <w:p w:rsidR="00F36D7D" w:rsidRDefault="00785BC6">
      <w:pPr>
        <w:pStyle w:val="a3"/>
        <w:ind w:left="642" w:right="112"/>
        <w:jc w:val="both"/>
      </w:pP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образования;</w:t>
      </w:r>
    </w:p>
    <w:p w:rsidR="00F36D7D" w:rsidRDefault="00785BC6">
      <w:pPr>
        <w:pStyle w:val="Heading3"/>
        <w:spacing w:before="3"/>
      </w:pPr>
      <w:r>
        <w:t>Задачи:</w:t>
      </w:r>
    </w:p>
    <w:p w:rsidR="00F36D7D" w:rsidRDefault="00F36D7D">
      <w:pPr>
        <w:pStyle w:val="a3"/>
        <w:rPr>
          <w:b/>
          <w:i/>
        </w:rPr>
      </w:pPr>
    </w:p>
    <w:p w:rsidR="00F36D7D" w:rsidRDefault="00785BC6">
      <w:pPr>
        <w:pStyle w:val="a5"/>
        <w:numPr>
          <w:ilvl w:val="0"/>
          <w:numId w:val="7"/>
        </w:numPr>
        <w:tabs>
          <w:tab w:val="left" w:pos="1361"/>
          <w:tab w:val="left" w:pos="1362"/>
        </w:tabs>
        <w:ind w:hanging="361"/>
        <w:rPr>
          <w:rFonts w:ascii="Wingdings" w:hAnsi="Wingdings"/>
          <w:sz w:val="20"/>
        </w:rPr>
      </w:pP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предмету;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361"/>
          <w:tab w:val="left" w:pos="1362"/>
        </w:tabs>
        <w:ind w:right="113"/>
        <w:rPr>
          <w:rFonts w:ascii="Wingdings" w:hAnsi="Wingdings"/>
          <w:sz w:val="20"/>
        </w:rPr>
      </w:pPr>
      <w:r>
        <w:rPr>
          <w:sz w:val="24"/>
        </w:rPr>
        <w:t>пробуждение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5"/>
          <w:sz w:val="24"/>
        </w:rPr>
        <w:t xml:space="preserve"> </w:t>
      </w:r>
      <w:r>
        <w:rPr>
          <w:sz w:val="24"/>
        </w:rPr>
        <w:t>познанием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языка;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361"/>
          <w:tab w:val="left" w:pos="1362"/>
        </w:tabs>
        <w:ind w:hanging="361"/>
        <w:rPr>
          <w:rFonts w:ascii="Wingdings" w:hAnsi="Wingdings"/>
          <w:sz w:val="20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361"/>
          <w:tab w:val="left" w:pos="1362"/>
        </w:tabs>
        <w:ind w:right="112"/>
        <w:rPr>
          <w:rFonts w:ascii="Wingdings" w:hAnsi="Wingdings"/>
          <w:sz w:val="20"/>
        </w:rPr>
      </w:pPr>
      <w:r>
        <w:rPr>
          <w:sz w:val="24"/>
        </w:rPr>
        <w:t>способствовать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разносторонних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361"/>
          <w:tab w:val="left" w:pos="1362"/>
        </w:tabs>
        <w:ind w:hanging="361"/>
        <w:rPr>
          <w:rFonts w:ascii="Wingdings" w:hAnsi="Wingdings"/>
          <w:sz w:val="20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смекалки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сообразительности.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361"/>
          <w:tab w:val="left" w:pos="1362"/>
        </w:tabs>
        <w:ind w:hanging="361"/>
        <w:rPr>
          <w:rFonts w:ascii="Wingdings" w:hAnsi="Wingdings"/>
          <w:sz w:val="20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F36D7D" w:rsidRDefault="00F36D7D">
      <w:pPr>
        <w:pStyle w:val="a3"/>
        <w:spacing w:before="7"/>
      </w:pPr>
    </w:p>
    <w:p w:rsidR="00F36D7D" w:rsidRDefault="00785BC6">
      <w:pPr>
        <w:pStyle w:val="Heading3"/>
        <w:spacing w:line="274" w:lineRule="exact"/>
      </w:pPr>
      <w:r>
        <w:t>Принципы</w:t>
      </w:r>
      <w:r>
        <w:rPr>
          <w:spacing w:val="-5"/>
        </w:rPr>
        <w:t xml:space="preserve"> </w:t>
      </w:r>
      <w:r>
        <w:t>программы:</w:t>
      </w:r>
    </w:p>
    <w:p w:rsidR="00F36D7D" w:rsidRDefault="00785BC6">
      <w:pPr>
        <w:pStyle w:val="a3"/>
        <w:ind w:left="642" w:right="111"/>
        <w:jc w:val="both"/>
      </w:pPr>
      <w:r>
        <w:t>Организация деятельности младших школьников на занятиях основывается на следующих</w:t>
      </w:r>
      <w:r>
        <w:rPr>
          <w:spacing w:val="-57"/>
        </w:rPr>
        <w:t xml:space="preserve"> </w:t>
      </w:r>
      <w:r>
        <w:t>принципах:</w:t>
      </w:r>
    </w:p>
    <w:p w:rsidR="00F36D7D" w:rsidRDefault="00F36D7D">
      <w:pPr>
        <w:jc w:val="both"/>
        <w:sectPr w:rsidR="00F36D7D">
          <w:pgSz w:w="11910" w:h="16840"/>
          <w:pgMar w:top="1580" w:right="740" w:bottom="280" w:left="1060" w:header="720" w:footer="720" w:gutter="0"/>
          <w:cols w:space="720"/>
        </w:sectPr>
      </w:pPr>
    </w:p>
    <w:p w:rsidR="00F36D7D" w:rsidRDefault="00785BC6">
      <w:pPr>
        <w:pStyle w:val="a5"/>
        <w:numPr>
          <w:ilvl w:val="0"/>
          <w:numId w:val="7"/>
        </w:numPr>
        <w:tabs>
          <w:tab w:val="left" w:pos="1422"/>
        </w:tabs>
        <w:spacing w:before="66"/>
        <w:ind w:left="1422"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занимательность;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422"/>
        </w:tabs>
        <w:ind w:left="1422" w:hanging="361"/>
        <w:rPr>
          <w:rFonts w:ascii="Wingdings" w:hAnsi="Wingdings"/>
          <w:sz w:val="24"/>
        </w:rPr>
      </w:pPr>
      <w:r>
        <w:rPr>
          <w:sz w:val="24"/>
        </w:rPr>
        <w:t>научность;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422"/>
        </w:tabs>
        <w:ind w:left="1422" w:hanging="361"/>
        <w:rPr>
          <w:rFonts w:ascii="Wingdings" w:hAnsi="Wingdings"/>
          <w:sz w:val="24"/>
        </w:rPr>
      </w:pPr>
      <w:r>
        <w:rPr>
          <w:sz w:val="24"/>
        </w:rPr>
        <w:t>сознательность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активность;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422"/>
        </w:tabs>
        <w:spacing w:before="1"/>
        <w:ind w:left="1422" w:hanging="361"/>
        <w:rPr>
          <w:rFonts w:ascii="Wingdings" w:hAnsi="Wingdings"/>
          <w:sz w:val="24"/>
        </w:rPr>
      </w:pPr>
      <w:r>
        <w:rPr>
          <w:sz w:val="24"/>
        </w:rPr>
        <w:t>наглядность;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422"/>
        </w:tabs>
        <w:ind w:left="1422" w:hanging="361"/>
        <w:rPr>
          <w:rFonts w:ascii="Wingdings" w:hAnsi="Wingdings"/>
          <w:sz w:val="24"/>
        </w:rPr>
      </w:pPr>
      <w:r>
        <w:rPr>
          <w:sz w:val="24"/>
        </w:rPr>
        <w:t>доступность;</w:t>
      </w:r>
    </w:p>
    <w:p w:rsidR="00F36D7D" w:rsidRDefault="00785BC6">
      <w:pPr>
        <w:pStyle w:val="a5"/>
        <w:numPr>
          <w:ilvl w:val="0"/>
          <w:numId w:val="7"/>
        </w:numPr>
        <w:tabs>
          <w:tab w:val="left" w:pos="1422"/>
        </w:tabs>
        <w:ind w:left="1422" w:hanging="361"/>
        <w:rPr>
          <w:rFonts w:ascii="Wingdings" w:hAnsi="Wingdings"/>
          <w:sz w:val="24"/>
        </w:rPr>
      </w:pP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практикой.</w:t>
      </w:r>
    </w:p>
    <w:p w:rsidR="00F36D7D" w:rsidRDefault="00F36D7D">
      <w:pPr>
        <w:pStyle w:val="a3"/>
        <w:spacing w:before="9"/>
      </w:pPr>
    </w:p>
    <w:p w:rsidR="00F36D7D" w:rsidRDefault="00785BC6">
      <w:pPr>
        <w:pStyle w:val="Heading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курса:</w:t>
      </w:r>
    </w:p>
    <w:p w:rsidR="00F36D7D" w:rsidRDefault="00785BC6">
      <w:pPr>
        <w:pStyle w:val="a3"/>
        <w:spacing w:line="274" w:lineRule="exact"/>
        <w:ind w:left="642"/>
      </w:pPr>
      <w:r>
        <w:t>Ку</w:t>
      </w:r>
      <w:r>
        <w:t>рс</w:t>
      </w:r>
      <w:r>
        <w:rPr>
          <w:spacing w:val="31"/>
        </w:rPr>
        <w:t xml:space="preserve"> </w:t>
      </w:r>
      <w:r>
        <w:t>«Занимательная</w:t>
      </w:r>
      <w:r>
        <w:rPr>
          <w:spacing w:val="26"/>
        </w:rPr>
        <w:t xml:space="preserve"> </w:t>
      </w:r>
      <w:r>
        <w:t>грамматика»</w:t>
      </w:r>
      <w:r>
        <w:rPr>
          <w:spacing w:val="26"/>
        </w:rPr>
        <w:t xml:space="preserve"> </w:t>
      </w:r>
      <w:r>
        <w:t>входит</w:t>
      </w:r>
      <w:r>
        <w:rPr>
          <w:spacing w:val="27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внеурочную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направлению</w:t>
      </w:r>
    </w:p>
    <w:p w:rsidR="00F36D7D" w:rsidRDefault="00785BC6">
      <w:pPr>
        <w:ind w:left="642"/>
        <w:rPr>
          <w:i/>
          <w:sz w:val="24"/>
        </w:rPr>
      </w:pPr>
      <w:proofErr w:type="spellStart"/>
      <w:r>
        <w:rPr>
          <w:i/>
          <w:sz w:val="24"/>
        </w:rPr>
        <w:t>общеинтеллектуальное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личности.</w:t>
      </w:r>
    </w:p>
    <w:p w:rsidR="00F36D7D" w:rsidRDefault="00785BC6">
      <w:pPr>
        <w:ind w:left="642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грамматики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F36D7D" w:rsidRDefault="00785BC6">
      <w:pPr>
        <w:pStyle w:val="a5"/>
        <w:numPr>
          <w:ilvl w:val="0"/>
          <w:numId w:val="6"/>
        </w:numPr>
        <w:tabs>
          <w:tab w:val="left" w:pos="782"/>
        </w:tabs>
        <w:ind w:left="781"/>
        <w:rPr>
          <w:sz w:val="24"/>
        </w:rPr>
      </w:pPr>
      <w:proofErr w:type="spellStart"/>
      <w:r>
        <w:rPr>
          <w:i/>
          <w:sz w:val="24"/>
        </w:rPr>
        <w:t>системно-деятельностного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sz w:val="24"/>
        </w:rPr>
        <w:t>;</w:t>
      </w:r>
    </w:p>
    <w:p w:rsidR="00F36D7D" w:rsidRDefault="00785BC6">
      <w:pPr>
        <w:pStyle w:val="a5"/>
        <w:numPr>
          <w:ilvl w:val="0"/>
          <w:numId w:val="6"/>
        </w:numPr>
        <w:tabs>
          <w:tab w:val="left" w:pos="963"/>
          <w:tab w:val="left" w:pos="964"/>
          <w:tab w:val="left" w:pos="2424"/>
          <w:tab w:val="left" w:pos="3498"/>
          <w:tab w:val="left" w:pos="3853"/>
          <w:tab w:val="left" w:pos="4856"/>
          <w:tab w:val="left" w:pos="6371"/>
          <w:tab w:val="left" w:pos="6743"/>
          <w:tab w:val="left" w:pos="9060"/>
        </w:tabs>
        <w:ind w:right="108" w:firstLine="0"/>
        <w:rPr>
          <w:sz w:val="24"/>
        </w:rPr>
      </w:pPr>
      <w:r>
        <w:rPr>
          <w:i/>
          <w:sz w:val="24"/>
        </w:rPr>
        <w:t>системного</w:t>
      </w:r>
      <w:r>
        <w:rPr>
          <w:i/>
          <w:sz w:val="24"/>
        </w:rPr>
        <w:tab/>
        <w:t>подхода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отбору</w:t>
      </w:r>
      <w:r>
        <w:rPr>
          <w:i/>
          <w:sz w:val="24"/>
        </w:rPr>
        <w:tab/>
        <w:t>содержания</w:t>
      </w:r>
      <w:r>
        <w:rPr>
          <w:i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последовательности</w:t>
      </w:r>
      <w:r>
        <w:rPr>
          <w:sz w:val="24"/>
        </w:rPr>
        <w:tab/>
      </w:r>
      <w:r>
        <w:rPr>
          <w:spacing w:val="-1"/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:rsidR="00F36D7D" w:rsidRDefault="00F36D7D">
      <w:pPr>
        <w:pStyle w:val="a3"/>
        <w:spacing w:before="6"/>
      </w:pPr>
    </w:p>
    <w:p w:rsidR="00F36D7D" w:rsidRDefault="00785BC6">
      <w:pPr>
        <w:ind w:left="642" w:right="158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курсе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сквозные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sz w:val="24"/>
        </w:rPr>
        <w:t>.</w:t>
      </w:r>
    </w:p>
    <w:p w:rsidR="00F36D7D" w:rsidRDefault="00F36D7D">
      <w:pPr>
        <w:pStyle w:val="a3"/>
        <w:spacing w:before="2"/>
      </w:pPr>
    </w:p>
    <w:p w:rsidR="00F36D7D" w:rsidRDefault="00785BC6">
      <w:pPr>
        <w:ind w:left="642"/>
        <w:rPr>
          <w:i/>
          <w:sz w:val="24"/>
        </w:rPr>
      </w:pPr>
      <w:r>
        <w:rPr>
          <w:i/>
          <w:sz w:val="24"/>
        </w:rPr>
        <w:t>Линии,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чтения:</w:t>
      </w:r>
    </w:p>
    <w:p w:rsidR="00F36D7D" w:rsidRDefault="00785BC6">
      <w:pPr>
        <w:pStyle w:val="a5"/>
        <w:numPr>
          <w:ilvl w:val="0"/>
          <w:numId w:val="5"/>
        </w:numPr>
        <w:tabs>
          <w:tab w:val="left" w:pos="902"/>
        </w:tabs>
        <w:ind w:right="1422" w:firstLine="0"/>
        <w:rPr>
          <w:sz w:val="24"/>
        </w:rPr>
      </w:pPr>
      <w:r>
        <w:rPr>
          <w:sz w:val="24"/>
        </w:rPr>
        <w:t>овладение функциональной грамотностью на уровне предмета (извлечение,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F36D7D" w:rsidRDefault="00785BC6">
      <w:pPr>
        <w:pStyle w:val="a5"/>
        <w:numPr>
          <w:ilvl w:val="0"/>
          <w:numId w:val="5"/>
        </w:numPr>
        <w:tabs>
          <w:tab w:val="left" w:pos="902"/>
        </w:tabs>
        <w:ind w:left="90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F36D7D" w:rsidRDefault="00785BC6">
      <w:pPr>
        <w:pStyle w:val="a5"/>
        <w:numPr>
          <w:ilvl w:val="0"/>
          <w:numId w:val="5"/>
        </w:numPr>
        <w:tabs>
          <w:tab w:val="left" w:pos="902"/>
        </w:tabs>
        <w:ind w:right="501" w:firstLine="0"/>
        <w:rPr>
          <w:i/>
          <w:sz w:val="24"/>
        </w:rPr>
      </w:pPr>
      <w:r>
        <w:rPr>
          <w:sz w:val="24"/>
        </w:rPr>
        <w:t>овладение умениями, навыками различных видов устной и письменной ре</w:t>
      </w:r>
      <w:r>
        <w:rPr>
          <w:sz w:val="24"/>
        </w:rPr>
        <w:t xml:space="preserve">чи. </w:t>
      </w:r>
      <w:r>
        <w:rPr>
          <w:i/>
          <w:sz w:val="24"/>
        </w:rPr>
        <w:t>Линии,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специфические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курса «Русский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язык»:</w:t>
      </w:r>
    </w:p>
    <w:p w:rsidR="00F36D7D" w:rsidRDefault="00785BC6">
      <w:pPr>
        <w:pStyle w:val="a5"/>
        <w:numPr>
          <w:ilvl w:val="0"/>
          <w:numId w:val="5"/>
        </w:numPr>
        <w:tabs>
          <w:tab w:val="left" w:pos="902"/>
        </w:tabs>
        <w:ind w:left="902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F36D7D" w:rsidRDefault="00785BC6">
      <w:pPr>
        <w:pStyle w:val="a5"/>
        <w:numPr>
          <w:ilvl w:val="0"/>
          <w:numId w:val="5"/>
        </w:numPr>
        <w:tabs>
          <w:tab w:val="left" w:pos="902"/>
        </w:tabs>
        <w:spacing w:before="1"/>
        <w:ind w:left="90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пунктуацией;</w:t>
      </w:r>
    </w:p>
    <w:p w:rsidR="00F36D7D" w:rsidRDefault="00785BC6">
      <w:pPr>
        <w:pStyle w:val="a5"/>
        <w:numPr>
          <w:ilvl w:val="0"/>
          <w:numId w:val="5"/>
        </w:numPr>
        <w:tabs>
          <w:tab w:val="left" w:pos="902"/>
        </w:tabs>
        <w:ind w:left="902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F36D7D" w:rsidRDefault="00785BC6">
      <w:pPr>
        <w:pStyle w:val="a5"/>
        <w:numPr>
          <w:ilvl w:val="0"/>
          <w:numId w:val="5"/>
        </w:numPr>
        <w:tabs>
          <w:tab w:val="left" w:pos="902"/>
        </w:tabs>
        <w:ind w:left="90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F36D7D" w:rsidRDefault="00F36D7D">
      <w:pPr>
        <w:pStyle w:val="a3"/>
        <w:spacing w:before="5"/>
      </w:pPr>
    </w:p>
    <w:p w:rsidR="00F36D7D" w:rsidRDefault="00785BC6">
      <w:pPr>
        <w:pStyle w:val="a3"/>
        <w:ind w:left="642" w:right="104"/>
        <w:jc w:val="both"/>
      </w:pP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  <w:i/>
        </w:rPr>
        <w:t>фонетики</w:t>
      </w:r>
      <w:r>
        <w:rPr>
          <w:b/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rPr>
          <w:i/>
        </w:rPr>
        <w:t>звук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буквой,</w:t>
      </w:r>
      <w:r>
        <w:rPr>
          <w:spacing w:val="1"/>
        </w:rPr>
        <w:t xml:space="preserve"> </w:t>
      </w:r>
      <w:r>
        <w:t>звуками гласными и согласными; согласными звуками звонкими и глухими, твёрдыми и</w:t>
      </w:r>
      <w:r>
        <w:rPr>
          <w:spacing w:val="1"/>
        </w:rPr>
        <w:t xml:space="preserve"> </w:t>
      </w:r>
      <w:r>
        <w:t>мягкими; с ударением, ударными и безударными гласными; с делением слова на слоги; с</w:t>
      </w:r>
      <w:r>
        <w:rPr>
          <w:spacing w:val="1"/>
        </w:rPr>
        <w:t xml:space="preserve"> </w:t>
      </w:r>
      <w:r>
        <w:t>обозначением мягкости согласных на письме с помощью</w:t>
      </w:r>
      <w:r>
        <w:t xml:space="preserve"> букв </w:t>
      </w:r>
      <w:r>
        <w:rPr>
          <w:i/>
        </w:rPr>
        <w:t>е</w:t>
      </w:r>
      <w:r>
        <w:t xml:space="preserve">, </w:t>
      </w:r>
      <w:r>
        <w:rPr>
          <w:i/>
        </w:rPr>
        <w:t>ё</w:t>
      </w:r>
      <w:r>
        <w:t xml:space="preserve">, </w:t>
      </w:r>
      <w:r>
        <w:rPr>
          <w:i/>
        </w:rPr>
        <w:t>и</w:t>
      </w:r>
      <w:r>
        <w:t xml:space="preserve">, </w:t>
      </w:r>
      <w:proofErr w:type="spellStart"/>
      <w:r>
        <w:rPr>
          <w:i/>
        </w:rPr>
        <w:t>ю</w:t>
      </w:r>
      <w:proofErr w:type="spellEnd"/>
      <w:r>
        <w:t xml:space="preserve">, </w:t>
      </w:r>
      <w:r>
        <w:rPr>
          <w:i/>
        </w:rPr>
        <w:t>я</w:t>
      </w:r>
      <w:r>
        <w:t xml:space="preserve">, </w:t>
      </w:r>
      <w:proofErr w:type="spellStart"/>
      <w:r>
        <w:rPr>
          <w:i/>
        </w:rPr>
        <w:t>ь</w:t>
      </w:r>
      <w:proofErr w:type="spellEnd"/>
      <w:r>
        <w:t>; наблюдают</w:t>
      </w:r>
      <w:r>
        <w:rPr>
          <w:spacing w:val="1"/>
        </w:rPr>
        <w:t xml:space="preserve"> </w:t>
      </w:r>
      <w:r>
        <w:t xml:space="preserve">случаи несоответствия написания и произношения (буквосочетания </w:t>
      </w:r>
      <w:proofErr w:type="spellStart"/>
      <w:r>
        <w:rPr>
          <w:i/>
        </w:rPr>
        <w:t>жи</w:t>
      </w:r>
      <w:proofErr w:type="spellEnd"/>
      <w:r>
        <w:rPr>
          <w:i/>
        </w:rPr>
        <w:t>–</w:t>
      </w:r>
      <w:proofErr w:type="spellStart"/>
      <w:r>
        <w:rPr>
          <w:i/>
        </w:rPr>
        <w:t>ши</w:t>
      </w:r>
      <w:proofErr w:type="spellEnd"/>
      <w:r>
        <w:t xml:space="preserve">, </w:t>
      </w:r>
      <w:r>
        <w:rPr>
          <w:i/>
        </w:rPr>
        <w:t>чу–</w:t>
      </w:r>
      <w:proofErr w:type="spellStart"/>
      <w:r>
        <w:rPr>
          <w:i/>
        </w:rPr>
        <w:t>щу</w:t>
      </w:r>
      <w:proofErr w:type="spellEnd"/>
      <w:r>
        <w:t xml:space="preserve">, </w:t>
      </w:r>
      <w:proofErr w:type="spellStart"/>
      <w:r>
        <w:rPr>
          <w:i/>
        </w:rPr>
        <w:t>ча</w:t>
      </w:r>
      <w:proofErr w:type="spellEnd"/>
      <w:r>
        <w:rPr>
          <w:i/>
        </w:rPr>
        <w:t>–</w:t>
      </w:r>
      <w:r>
        <w:rPr>
          <w:i/>
          <w:spacing w:val="1"/>
        </w:rPr>
        <w:t xml:space="preserve"> </w:t>
      </w:r>
      <w:proofErr w:type="spellStart"/>
      <w:proofErr w:type="gramStart"/>
      <w:r>
        <w:rPr>
          <w:i/>
        </w:rPr>
        <w:t>ща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звучащее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 xml:space="preserve">соотносить произношение и написание, делать </w:t>
      </w:r>
      <w:proofErr w:type="spellStart"/>
      <w:r>
        <w:t>слого-звуковой</w:t>
      </w:r>
      <w:proofErr w:type="spellEnd"/>
      <w:r>
        <w:t xml:space="preserve"> и 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анализ</w:t>
      </w:r>
      <w:r>
        <w:rPr>
          <w:spacing w:val="1"/>
        </w:rPr>
        <w:t xml:space="preserve"> </w:t>
      </w:r>
      <w:r>
        <w:t>слов.</w:t>
      </w:r>
    </w:p>
    <w:p w:rsidR="00F36D7D" w:rsidRDefault="00F36D7D">
      <w:pPr>
        <w:pStyle w:val="a3"/>
        <w:spacing w:before="5"/>
      </w:pPr>
    </w:p>
    <w:p w:rsidR="00F36D7D" w:rsidRDefault="00785BC6">
      <w:pPr>
        <w:pStyle w:val="a3"/>
        <w:ind w:left="642" w:right="102"/>
        <w:jc w:val="both"/>
      </w:pPr>
      <w:r>
        <w:t xml:space="preserve">В процессе изучения курса закладываются основы для развития у детей </w:t>
      </w:r>
      <w:r>
        <w:rPr>
          <w:b/>
          <w:i/>
        </w:rPr>
        <w:t>орфографической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зоркости</w:t>
      </w:r>
      <w:r>
        <w:t>.</w:t>
      </w:r>
      <w:r>
        <w:rPr>
          <w:spacing w:val="1"/>
        </w:rPr>
        <w:t xml:space="preserve"> </w:t>
      </w:r>
      <w:proofErr w:type="gramStart"/>
      <w:r>
        <w:t>Проходит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  <w:i/>
        </w:rPr>
        <w:t>словообразования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 xml:space="preserve">осознают, что в слове выделяются части; знакомятся с </w:t>
      </w:r>
      <w:r>
        <w:rPr>
          <w:i/>
        </w:rPr>
        <w:t>корнем</w:t>
      </w:r>
      <w:r>
        <w:t xml:space="preserve">, </w:t>
      </w:r>
      <w:r>
        <w:rPr>
          <w:i/>
        </w:rPr>
        <w:t>однокоренными словами</w:t>
      </w:r>
      <w:r>
        <w:t>,</w:t>
      </w:r>
      <w:r>
        <w:rPr>
          <w:spacing w:val="1"/>
        </w:rPr>
        <w:t xml:space="preserve"> </w:t>
      </w:r>
      <w:r>
        <w:rPr>
          <w:i/>
        </w:rPr>
        <w:t>суффиксом</w:t>
      </w:r>
      <w:r>
        <w:t>,</w:t>
      </w:r>
      <w:r>
        <w:rPr>
          <w:spacing w:val="1"/>
        </w:rPr>
        <w:t xml:space="preserve"> </w:t>
      </w:r>
      <w:r>
        <w:rPr>
          <w:i/>
        </w:rPr>
        <w:t>приставкой</w:t>
      </w:r>
      <w:r>
        <w:t>, графическим обозначением этих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слова, наблюдают за</w:t>
      </w:r>
      <w:r>
        <w:rPr>
          <w:spacing w:val="1"/>
        </w:rPr>
        <w:t xml:space="preserve"> </w:t>
      </w:r>
      <w:r>
        <w:t>приставочным</w:t>
      </w:r>
      <w:r>
        <w:rPr>
          <w:spacing w:val="-3"/>
        </w:rPr>
        <w:t xml:space="preserve"> </w:t>
      </w:r>
      <w:r>
        <w:t xml:space="preserve">и </w:t>
      </w:r>
      <w:r>
        <w:t>суффиксальным</w:t>
      </w:r>
      <w:r>
        <w:rPr>
          <w:spacing w:val="-2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образования слов.</w:t>
      </w:r>
      <w:proofErr w:type="gramEnd"/>
    </w:p>
    <w:p w:rsidR="00F36D7D" w:rsidRDefault="00F36D7D">
      <w:pPr>
        <w:pStyle w:val="a3"/>
        <w:spacing w:before="3"/>
      </w:pPr>
    </w:p>
    <w:p w:rsidR="00F36D7D" w:rsidRDefault="00785BC6">
      <w:pPr>
        <w:pStyle w:val="a3"/>
        <w:ind w:left="642" w:right="1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рассредоточенной</w:t>
      </w:r>
      <w:r>
        <w:rPr>
          <w:spacing w:val="1"/>
        </w:rPr>
        <w:t xml:space="preserve"> </w:t>
      </w:r>
      <w:r>
        <w:rPr>
          <w:b/>
          <w:i/>
        </w:rPr>
        <w:t>лексической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называют предметы, их признаки; действия людей, животных и предметов; осознают, что</w:t>
      </w:r>
      <w:r>
        <w:rPr>
          <w:spacing w:val="1"/>
        </w:rPr>
        <w:t xml:space="preserve"> </w:t>
      </w:r>
      <w:r>
        <w:t xml:space="preserve">каждое слово что-то означает, то есть имеет </w:t>
      </w:r>
      <w:r>
        <w:rPr>
          <w:i/>
        </w:rPr>
        <w:t>значение</w:t>
      </w:r>
      <w:r>
        <w:t>; что значений у одного слова может</w:t>
      </w:r>
      <w:r>
        <w:rPr>
          <w:spacing w:val="1"/>
        </w:rPr>
        <w:t xml:space="preserve"> </w:t>
      </w:r>
      <w:r>
        <w:t>быть несколько. Постоянно ведётся наблюдение над сочетаемостью слов в русском языке,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особенностями словоупотребления.</w:t>
      </w:r>
    </w:p>
    <w:p w:rsidR="00F36D7D" w:rsidRDefault="00F36D7D">
      <w:pPr>
        <w:jc w:val="both"/>
        <w:sectPr w:rsidR="00F36D7D">
          <w:pgSz w:w="11910" w:h="16840"/>
          <w:pgMar w:top="1040" w:right="740" w:bottom="280" w:left="1060" w:header="720" w:footer="720" w:gutter="0"/>
          <w:cols w:space="720"/>
        </w:sectPr>
      </w:pPr>
    </w:p>
    <w:p w:rsidR="00F36D7D" w:rsidRDefault="00785BC6">
      <w:pPr>
        <w:pStyle w:val="a3"/>
        <w:spacing w:before="66"/>
        <w:ind w:left="642" w:right="111"/>
        <w:jc w:val="both"/>
      </w:pPr>
      <w:r>
        <w:lastRenderedPageBreak/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  <w:i/>
        </w:rPr>
        <w:t>морфологии</w:t>
      </w:r>
      <w:r>
        <w:rPr>
          <w:b/>
          <w:i/>
          <w:spacing w:val="1"/>
        </w:rPr>
        <w:t xml:space="preserve"> </w:t>
      </w:r>
      <w:r>
        <w:t>первоклассники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</w:t>
      </w:r>
      <w:r>
        <w:t>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местоимениях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понятий); о предлогах; учатся ставить вопросы от слова к слову, различать предлоги и</w:t>
      </w:r>
      <w:r>
        <w:rPr>
          <w:spacing w:val="1"/>
        </w:rPr>
        <w:t xml:space="preserve"> </w:t>
      </w:r>
      <w:r>
        <w:t>приставки.</w:t>
      </w:r>
    </w:p>
    <w:p w:rsidR="00F36D7D" w:rsidRDefault="00F36D7D">
      <w:pPr>
        <w:pStyle w:val="a3"/>
        <w:spacing w:before="5"/>
      </w:pPr>
    </w:p>
    <w:p w:rsidR="00F36D7D" w:rsidRDefault="00785BC6">
      <w:pPr>
        <w:ind w:left="642" w:right="108"/>
        <w:jc w:val="both"/>
        <w:rPr>
          <w:sz w:val="24"/>
        </w:rPr>
      </w:pPr>
      <w:r>
        <w:rPr>
          <w:sz w:val="24"/>
        </w:rPr>
        <w:t xml:space="preserve">Вводятся также такие </w:t>
      </w:r>
      <w:r>
        <w:rPr>
          <w:b/>
          <w:i/>
          <w:sz w:val="24"/>
        </w:rPr>
        <w:t>синтаксические понятия</w:t>
      </w:r>
      <w:r>
        <w:rPr>
          <w:sz w:val="24"/>
        </w:rPr>
        <w:t xml:space="preserve">, как </w:t>
      </w:r>
      <w:r>
        <w:rPr>
          <w:i/>
          <w:sz w:val="24"/>
        </w:rPr>
        <w:t>предложение</w:t>
      </w:r>
      <w:r>
        <w:rPr>
          <w:sz w:val="24"/>
        </w:rPr>
        <w:t xml:space="preserve">, </w:t>
      </w:r>
      <w:r>
        <w:rPr>
          <w:i/>
          <w:sz w:val="24"/>
        </w:rPr>
        <w:t>текст</w:t>
      </w:r>
      <w:r>
        <w:rPr>
          <w:sz w:val="24"/>
        </w:rPr>
        <w:t>. Дети 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 предложения с правильной интонацией. В ходе чтения текстов Букваря идёт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типа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правильной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</w:p>
    <w:p w:rsidR="00F36D7D" w:rsidRDefault="00F36D7D">
      <w:pPr>
        <w:pStyle w:val="a3"/>
        <w:spacing w:before="10"/>
      </w:pPr>
    </w:p>
    <w:p w:rsidR="00F36D7D" w:rsidRDefault="00785BC6">
      <w:pPr>
        <w:tabs>
          <w:tab w:val="left" w:pos="2112"/>
          <w:tab w:val="left" w:pos="2186"/>
          <w:tab w:val="left" w:pos="2449"/>
          <w:tab w:val="left" w:pos="3623"/>
          <w:tab w:val="left" w:pos="4129"/>
          <w:tab w:val="left" w:pos="4620"/>
          <w:tab w:val="left" w:pos="5334"/>
          <w:tab w:val="left" w:pos="6170"/>
          <w:tab w:val="left" w:pos="7275"/>
          <w:tab w:val="left" w:pos="7724"/>
          <w:tab w:val="left" w:pos="8638"/>
          <w:tab w:val="left" w:pos="9061"/>
        </w:tabs>
        <w:ind w:left="642" w:right="111"/>
        <w:rPr>
          <w:sz w:val="24"/>
        </w:rPr>
      </w:pPr>
      <w:r>
        <w:rPr>
          <w:b/>
          <w:sz w:val="24"/>
        </w:rPr>
        <w:t>Особенности содержания и организации учебной деятельности школьников: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ab/>
      </w:r>
      <w:r>
        <w:rPr>
          <w:sz w:val="24"/>
        </w:rPr>
        <w:tab/>
        <w:t>программы</w:t>
      </w:r>
      <w:r>
        <w:rPr>
          <w:sz w:val="24"/>
        </w:rPr>
        <w:tab/>
        <w:t>соответствует</w:t>
      </w:r>
      <w:r>
        <w:rPr>
          <w:sz w:val="24"/>
        </w:rPr>
        <w:tab/>
        <w:t>познавательным</w:t>
      </w:r>
      <w:r>
        <w:rPr>
          <w:sz w:val="24"/>
        </w:rPr>
        <w:tab/>
        <w:t>возможностям</w:t>
      </w:r>
      <w:r>
        <w:rPr>
          <w:sz w:val="24"/>
        </w:rPr>
        <w:tab/>
      </w:r>
      <w:r>
        <w:rPr>
          <w:spacing w:val="-1"/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z w:val="24"/>
        </w:rPr>
        <w:tab/>
        <w:t>и</w:t>
      </w:r>
      <w:r>
        <w:rPr>
          <w:sz w:val="24"/>
        </w:rPr>
        <w:tab/>
        <w:t>предоставляет</w:t>
      </w:r>
      <w:r>
        <w:rPr>
          <w:sz w:val="24"/>
        </w:rPr>
        <w:tab/>
        <w:t>им</w:t>
      </w:r>
      <w:r>
        <w:rPr>
          <w:sz w:val="24"/>
        </w:rPr>
        <w:tab/>
        <w:t>возможность</w:t>
      </w:r>
      <w:r>
        <w:rPr>
          <w:sz w:val="24"/>
        </w:rPr>
        <w:tab/>
        <w:t>работать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повышенных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учебную мотивацию.</w:t>
      </w:r>
    </w:p>
    <w:p w:rsidR="00F36D7D" w:rsidRDefault="00785BC6">
      <w:pPr>
        <w:pStyle w:val="a3"/>
        <w:ind w:left="642" w:right="107"/>
        <w:jc w:val="both"/>
      </w:pPr>
      <w:r>
        <w:t>Со</w:t>
      </w:r>
      <w:r>
        <w:t>держание занятий курса представляет собой введение в мир сложного русского языка,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расширенный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предмета – русский язык. 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 у детей 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-1"/>
        </w:rPr>
        <w:t xml:space="preserve"> </w:t>
      </w:r>
      <w:r>
        <w:t>связной</w:t>
      </w:r>
      <w:r>
        <w:rPr>
          <w:spacing w:val="3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 речи.</w:t>
      </w:r>
    </w:p>
    <w:p w:rsidR="00F36D7D" w:rsidRDefault="00785BC6">
      <w:pPr>
        <w:pStyle w:val="a3"/>
        <w:tabs>
          <w:tab w:val="left" w:pos="2895"/>
          <w:tab w:val="left" w:pos="4678"/>
          <w:tab w:val="left" w:pos="7036"/>
          <w:tab w:val="left" w:pos="9344"/>
        </w:tabs>
        <w:ind w:left="642" w:right="108"/>
        <w:jc w:val="both"/>
      </w:pPr>
      <w:r>
        <w:t>Предлагаемые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помогут развить навыки грамотного письма, умения применять полученные на уроках</w:t>
      </w:r>
      <w:r>
        <w:rPr>
          <w:spacing w:val="1"/>
        </w:rPr>
        <w:t xml:space="preserve"> </w:t>
      </w:r>
      <w:r>
        <w:t>знания на практике. Будут способствовать общему развитию, побуждать к творческому</w:t>
      </w:r>
      <w:r>
        <w:rPr>
          <w:spacing w:val="1"/>
        </w:rPr>
        <w:t xml:space="preserve"> </w:t>
      </w:r>
      <w:r>
        <w:t>подходу</w:t>
      </w:r>
      <w:r>
        <w:tab/>
        <w:t>при</w:t>
      </w:r>
      <w:r>
        <w:tab/>
        <w:t>изучении</w:t>
      </w:r>
      <w:r>
        <w:tab/>
        <w:t>русского</w:t>
      </w:r>
      <w:r>
        <w:tab/>
        <w:t>языка.</w:t>
      </w:r>
      <w:r>
        <w:rPr>
          <w:spacing w:val="-58"/>
        </w:rPr>
        <w:t xml:space="preserve"> </w:t>
      </w:r>
      <w:r>
        <w:t>Творческие работы, проектная деятельность и другие технологии, используемые в системе</w:t>
      </w:r>
      <w:r>
        <w:rPr>
          <w:spacing w:val="-57"/>
        </w:rPr>
        <w:t xml:space="preserve"> </w:t>
      </w:r>
      <w:r>
        <w:t>работы курса, должны быть основаны на любознательно</w:t>
      </w:r>
      <w:r>
        <w:t>сти детей, которую и следует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направлять.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общеучебными</w:t>
      </w:r>
      <w:proofErr w:type="spellEnd"/>
      <w:r>
        <w:t xml:space="preserve"> умениями и навыками, но и осваивать более сложный уровень знаний по</w:t>
      </w:r>
      <w:r>
        <w:rPr>
          <w:spacing w:val="1"/>
        </w:rPr>
        <w:t xml:space="preserve"> </w:t>
      </w:r>
      <w:r>
        <w:t>предмету,</w:t>
      </w:r>
      <w:r>
        <w:rPr>
          <w:spacing w:val="-2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олимпиадах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конкурсах.</w:t>
      </w:r>
    </w:p>
    <w:p w:rsidR="00F36D7D" w:rsidRDefault="00785BC6">
      <w:pPr>
        <w:pStyle w:val="a3"/>
        <w:ind w:left="642" w:right="112"/>
        <w:jc w:val="both"/>
      </w:pP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выстроены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логично.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рассчитаны на работу ученика на занятии. Для эффективности работы следует опираться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обсуждением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результатов.</w:t>
      </w:r>
    </w:p>
    <w:p w:rsidR="00F36D7D" w:rsidRDefault="00785BC6">
      <w:pPr>
        <w:pStyle w:val="Heading2"/>
        <w:spacing w:before="2"/>
        <w:ind w:left="2077"/>
        <w:jc w:val="both"/>
      </w:pPr>
      <w:r>
        <w:t>Ценностными</w:t>
      </w:r>
      <w:r>
        <w:rPr>
          <w:spacing w:val="-2"/>
        </w:rPr>
        <w:t xml:space="preserve"> </w:t>
      </w:r>
      <w:r>
        <w:t>ориентирами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являются:</w:t>
      </w:r>
    </w:p>
    <w:p w:rsidR="00F36D7D" w:rsidRDefault="00785BC6">
      <w:pPr>
        <w:pStyle w:val="a5"/>
        <w:numPr>
          <w:ilvl w:val="0"/>
          <w:numId w:val="4"/>
        </w:numPr>
        <w:tabs>
          <w:tab w:val="left" w:pos="1362"/>
        </w:tabs>
        <w:spacing w:line="27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F36D7D" w:rsidRDefault="00785BC6">
      <w:pPr>
        <w:pStyle w:val="a5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рассуждений;</w:t>
      </w:r>
    </w:p>
    <w:p w:rsidR="00F36D7D" w:rsidRDefault="00785BC6">
      <w:pPr>
        <w:pStyle w:val="a5"/>
        <w:numPr>
          <w:ilvl w:val="0"/>
          <w:numId w:val="4"/>
        </w:numPr>
        <w:tabs>
          <w:tab w:val="left" w:pos="1362"/>
          <w:tab w:val="left" w:pos="3081"/>
          <w:tab w:val="left" w:pos="5203"/>
          <w:tab w:val="left" w:pos="6243"/>
          <w:tab w:val="left" w:pos="7532"/>
          <w:tab w:val="left" w:pos="7858"/>
          <w:tab w:val="left" w:pos="8988"/>
        </w:tabs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умений,</w:t>
      </w:r>
      <w:r>
        <w:rPr>
          <w:sz w:val="24"/>
        </w:rPr>
        <w:tab/>
        <w:t>связанных</w:t>
      </w:r>
      <w:r>
        <w:rPr>
          <w:sz w:val="24"/>
        </w:rPr>
        <w:tab/>
        <w:t>с</w:t>
      </w:r>
      <w:r>
        <w:rPr>
          <w:sz w:val="24"/>
        </w:rPr>
        <w:tab/>
        <w:t>выбором</w:t>
      </w:r>
      <w:r>
        <w:rPr>
          <w:sz w:val="24"/>
        </w:rPr>
        <w:tab/>
      </w:r>
      <w:r>
        <w:rPr>
          <w:spacing w:val="-1"/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>ом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сопоставлением данных;</w:t>
      </w:r>
    </w:p>
    <w:p w:rsidR="00F36D7D" w:rsidRDefault="00785BC6">
      <w:pPr>
        <w:pStyle w:val="a5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F36D7D" w:rsidRDefault="00785BC6">
      <w:pPr>
        <w:pStyle w:val="a5"/>
        <w:numPr>
          <w:ilvl w:val="0"/>
          <w:numId w:val="4"/>
        </w:numPr>
        <w:tabs>
          <w:tab w:val="left" w:pos="1362"/>
        </w:tabs>
        <w:ind w:right="1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гипотезы;</w:t>
      </w:r>
    </w:p>
    <w:p w:rsidR="00F36D7D" w:rsidRDefault="00785BC6">
      <w:pPr>
        <w:pStyle w:val="a5"/>
        <w:numPr>
          <w:ilvl w:val="0"/>
          <w:numId w:val="4"/>
        </w:numPr>
        <w:tabs>
          <w:tab w:val="left" w:pos="136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занятиях.</w:t>
      </w:r>
    </w:p>
    <w:p w:rsidR="00F36D7D" w:rsidRDefault="00785BC6">
      <w:pPr>
        <w:pStyle w:val="Heading2"/>
        <w:spacing w:before="4"/>
        <w:ind w:left="2442"/>
        <w:jc w:val="both"/>
      </w:pPr>
      <w:r>
        <w:t>Планируемые</w:t>
      </w:r>
      <w:r>
        <w:rPr>
          <w:spacing w:val="5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курса:</w:t>
      </w:r>
    </w:p>
    <w:p w:rsidR="00F36D7D" w:rsidRDefault="00785BC6">
      <w:pPr>
        <w:pStyle w:val="a3"/>
        <w:spacing w:line="274" w:lineRule="exact"/>
        <w:ind w:left="1001"/>
      </w:pPr>
      <w:r>
        <w:t>Занятия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помочь учащимся: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spacing w:before="1"/>
        <w:ind w:hanging="361"/>
        <w:rPr>
          <w:sz w:val="24"/>
        </w:rPr>
      </w:pPr>
      <w:r>
        <w:rPr>
          <w:sz w:val="24"/>
        </w:rPr>
        <w:t>усвоить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rPr>
          <w:sz w:val="24"/>
        </w:rPr>
      </w:pP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мышление;</w:t>
      </w:r>
    </w:p>
    <w:p w:rsidR="00F36D7D" w:rsidRDefault="00785BC6">
      <w:pPr>
        <w:pStyle w:val="a5"/>
        <w:numPr>
          <w:ilvl w:val="2"/>
          <w:numId w:val="5"/>
        </w:numPr>
        <w:tabs>
          <w:tab w:val="left" w:pos="1713"/>
        </w:tabs>
        <w:ind w:hanging="361"/>
        <w:rPr>
          <w:sz w:val="24"/>
        </w:rPr>
      </w:pPr>
      <w:r>
        <w:rPr>
          <w:sz w:val="24"/>
        </w:rPr>
        <w:t>способствовать улучшению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F36D7D" w:rsidRDefault="00785BC6">
      <w:pPr>
        <w:pStyle w:val="Heading3"/>
        <w:spacing w:before="4"/>
        <w:ind w:left="1712"/>
      </w:pPr>
      <w:r>
        <w:t>Учащиеся</w:t>
      </w:r>
      <w:r>
        <w:rPr>
          <w:spacing w:val="-4"/>
        </w:rPr>
        <w:t xml:space="preserve"> </w:t>
      </w:r>
      <w:r>
        <w:t>должны:</w:t>
      </w:r>
    </w:p>
    <w:p w:rsidR="00F36D7D" w:rsidRDefault="00F36D7D">
      <w:pPr>
        <w:pStyle w:val="a3"/>
        <w:spacing w:before="1"/>
        <w:rPr>
          <w:b/>
          <w:i/>
        </w:rPr>
      </w:pP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rPr>
          <w:sz w:val="24"/>
        </w:rPr>
      </w:pPr>
      <w:r>
        <w:rPr>
          <w:i/>
          <w:sz w:val="24"/>
        </w:rPr>
        <w:t>отличать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rPr>
          <w:sz w:val="24"/>
        </w:rPr>
      </w:pPr>
      <w:r>
        <w:rPr>
          <w:sz w:val="24"/>
        </w:rPr>
        <w:t>осмысленно,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rPr>
          <w:sz w:val="24"/>
        </w:rPr>
      </w:pPr>
      <w:r>
        <w:rPr>
          <w:i/>
          <w:sz w:val="24"/>
        </w:rPr>
        <w:t>отвечать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rPr>
          <w:sz w:val="24"/>
        </w:rPr>
      </w:pPr>
      <w:r>
        <w:rPr>
          <w:sz w:val="24"/>
        </w:rPr>
        <w:t xml:space="preserve">подробно </w:t>
      </w:r>
      <w:r>
        <w:rPr>
          <w:i/>
          <w:sz w:val="24"/>
        </w:rPr>
        <w:t>пересказывать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F36D7D" w:rsidRDefault="00F36D7D">
      <w:pPr>
        <w:rPr>
          <w:sz w:val="24"/>
        </w:rPr>
        <w:sectPr w:rsidR="00F36D7D">
          <w:pgSz w:w="11910" w:h="16840"/>
          <w:pgMar w:top="1040" w:right="740" w:bottom="280" w:left="1060" w:header="720" w:footer="720" w:gutter="0"/>
          <w:cols w:space="720"/>
        </w:sectPr>
      </w:pP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spacing w:before="66"/>
        <w:ind w:hanging="361"/>
        <w:jc w:val="both"/>
        <w:rPr>
          <w:sz w:val="24"/>
        </w:rPr>
      </w:pPr>
      <w:r>
        <w:rPr>
          <w:i/>
          <w:sz w:val="24"/>
        </w:rPr>
        <w:lastRenderedPageBreak/>
        <w:t>составлять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картинке;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right="107"/>
        <w:jc w:val="both"/>
        <w:rPr>
          <w:sz w:val="24"/>
        </w:rPr>
      </w:pPr>
      <w:proofErr w:type="gramStart"/>
      <w:r>
        <w:rPr>
          <w:i/>
          <w:sz w:val="24"/>
        </w:rPr>
        <w:t>называть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(гласные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звонкие,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непарные); не смешивать понятия «звук» и «буква»; делить слово на слоги,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ударение;</w:t>
      </w:r>
      <w:proofErr w:type="gramEnd"/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spacing w:before="1"/>
        <w:ind w:right="110"/>
        <w:jc w:val="both"/>
        <w:rPr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 парные по мягкости (обозначение гласного звука и указание на твёрдость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мягкость согласного звука);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jc w:val="both"/>
        <w:rPr>
          <w:sz w:val="24"/>
        </w:rPr>
      </w:pPr>
      <w:r>
        <w:rPr>
          <w:i/>
          <w:sz w:val="24"/>
        </w:rPr>
        <w:t>обозначать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jc w:val="both"/>
        <w:rPr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jc w:val="both"/>
        <w:rPr>
          <w:sz w:val="24"/>
        </w:rPr>
      </w:pPr>
      <w:r>
        <w:rPr>
          <w:i/>
          <w:sz w:val="24"/>
        </w:rPr>
        <w:t>писать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1"/>
          <w:sz w:val="24"/>
        </w:rPr>
        <w:t xml:space="preserve"> </w:t>
      </w:r>
      <w:r>
        <w:rPr>
          <w:sz w:val="24"/>
        </w:rPr>
        <w:t>букву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фамилиях;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jc w:val="both"/>
        <w:rPr>
          <w:sz w:val="24"/>
        </w:rPr>
      </w:pPr>
      <w:r>
        <w:rPr>
          <w:i/>
          <w:sz w:val="24"/>
        </w:rPr>
        <w:t>ставить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right="108"/>
        <w:jc w:val="both"/>
        <w:rPr>
          <w:sz w:val="24"/>
        </w:rPr>
      </w:pPr>
      <w:r>
        <w:rPr>
          <w:i/>
          <w:sz w:val="24"/>
        </w:rPr>
        <w:t>списывать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начертания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 соединения;</w:t>
      </w:r>
    </w:p>
    <w:p w:rsidR="00F36D7D" w:rsidRDefault="00785BC6">
      <w:pPr>
        <w:pStyle w:val="a5"/>
        <w:numPr>
          <w:ilvl w:val="1"/>
          <w:numId w:val="5"/>
        </w:numPr>
        <w:tabs>
          <w:tab w:val="left" w:pos="1286"/>
        </w:tabs>
        <w:ind w:hanging="361"/>
        <w:jc w:val="both"/>
        <w:rPr>
          <w:sz w:val="24"/>
        </w:rPr>
      </w:pPr>
      <w:r>
        <w:rPr>
          <w:i/>
          <w:sz w:val="24"/>
        </w:rPr>
        <w:t xml:space="preserve">находить      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 xml:space="preserve">корень 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группе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доступных 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однокоренных       </w:t>
      </w:r>
      <w:r>
        <w:rPr>
          <w:spacing w:val="33"/>
          <w:sz w:val="24"/>
        </w:rPr>
        <w:t xml:space="preserve"> </w:t>
      </w:r>
      <w:r>
        <w:rPr>
          <w:sz w:val="24"/>
        </w:rPr>
        <w:t>слов.</w:t>
      </w:r>
    </w:p>
    <w:p w:rsidR="00F36D7D" w:rsidRDefault="00F36D7D">
      <w:pPr>
        <w:pStyle w:val="a3"/>
        <w:rPr>
          <w:sz w:val="26"/>
        </w:rPr>
      </w:pPr>
    </w:p>
    <w:p w:rsidR="00F36D7D" w:rsidRDefault="00F36D7D">
      <w:pPr>
        <w:pStyle w:val="a3"/>
        <w:spacing w:before="5"/>
        <w:rPr>
          <w:sz w:val="22"/>
        </w:rPr>
      </w:pPr>
    </w:p>
    <w:p w:rsidR="00F36D7D" w:rsidRDefault="00785BC6">
      <w:pPr>
        <w:pStyle w:val="a3"/>
        <w:ind w:left="642" w:right="111" w:firstLine="359"/>
        <w:jc w:val="both"/>
      </w:pPr>
      <w:r>
        <w:t>На первой ступени школьного обучения в ходе освоения содержания 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результатов.</w:t>
      </w:r>
    </w:p>
    <w:p w:rsidR="00F36D7D" w:rsidRDefault="00785BC6">
      <w:pPr>
        <w:pStyle w:val="a3"/>
        <w:ind w:left="642" w:right="106" w:firstLine="240"/>
        <w:jc w:val="both"/>
      </w:pPr>
      <w:proofErr w:type="gramStart"/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6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 математической сущности предмета (явления, события, факт); способность</w:t>
      </w:r>
      <w:r>
        <w:rPr>
          <w:spacing w:val="1"/>
        </w:rPr>
        <w:t xml:space="preserve"> </w:t>
      </w:r>
      <w:r>
        <w:t>характеризовать собственные знания по предмету, формировать</w:t>
      </w:r>
      <w:r>
        <w:t xml:space="preserve"> вопросы, устанавливать,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решены;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59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математической</w:t>
      </w:r>
      <w:r>
        <w:rPr>
          <w:spacing w:val="-1"/>
        </w:rPr>
        <w:t xml:space="preserve"> </w:t>
      </w:r>
      <w:r>
        <w:t>науке.</w:t>
      </w:r>
      <w:proofErr w:type="gramEnd"/>
    </w:p>
    <w:p w:rsidR="00F36D7D" w:rsidRDefault="00785BC6">
      <w:pPr>
        <w:pStyle w:val="a3"/>
        <w:spacing w:before="1"/>
        <w:ind w:left="642" w:right="109" w:firstLine="240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1"/>
        </w:rPr>
        <w:t xml:space="preserve"> </w:t>
      </w:r>
      <w:r>
        <w:t>результатами обучающихся являются: способность анализировать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</w:t>
      </w:r>
      <w:r>
        <w:t>тематических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количественные и пространственные отношения объектов окружающего мира, строить</w:t>
      </w:r>
      <w:r>
        <w:rPr>
          <w:spacing w:val="1"/>
        </w:rPr>
        <w:t xml:space="preserve"> </w:t>
      </w:r>
      <w:r>
        <w:t>алгоритм поиска необходимой информации, определять логику решения практической 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(символов),</w:t>
      </w:r>
      <w:r>
        <w:rPr>
          <w:spacing w:val="-3"/>
        </w:rPr>
        <w:t xml:space="preserve"> </w:t>
      </w:r>
      <w:r>
        <w:t>планировать,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задачи.</w:t>
      </w:r>
    </w:p>
    <w:p w:rsidR="00F36D7D" w:rsidRDefault="00785BC6">
      <w:pPr>
        <w:pStyle w:val="a3"/>
        <w:ind w:left="642" w:right="105" w:firstLine="299"/>
        <w:jc w:val="both"/>
      </w:pPr>
      <w:r>
        <w:rPr>
          <w:b/>
        </w:rPr>
        <w:t xml:space="preserve">Предметными </w:t>
      </w:r>
      <w:r>
        <w:t>результатами обучающихся являются: освоенные знания о числах и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</w:t>
      </w:r>
      <w:r>
        <w:t>игурах;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 действий, способы нахождения величин, приемы решения задач; умения</w:t>
      </w:r>
      <w:r>
        <w:rPr>
          <w:spacing w:val="1"/>
        </w:rPr>
        <w:t xml:space="preserve"> </w:t>
      </w:r>
      <w:r>
        <w:t>использовать знаково-символические средства, в том числе модели и схемы, 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для решения математических</w:t>
      </w:r>
      <w:r>
        <w:rPr>
          <w:spacing w:val="-1"/>
        </w:rPr>
        <w:t xml:space="preserve"> </w:t>
      </w:r>
      <w:r>
        <w:t>задач.</w:t>
      </w:r>
    </w:p>
    <w:p w:rsidR="00F36D7D" w:rsidRDefault="00785BC6">
      <w:pPr>
        <w:pStyle w:val="a3"/>
        <w:spacing w:before="1"/>
        <w:ind w:left="642" w:right="273" w:firstLine="479"/>
      </w:pPr>
      <w:r>
        <w:t>На внеурочную деятельность «Занимательная грамматика» в 1 – 4 классе</w:t>
      </w:r>
      <w:r>
        <w:rPr>
          <w:spacing w:val="1"/>
        </w:rPr>
        <w:t xml:space="preserve"> </w:t>
      </w:r>
      <w:r>
        <w:t>(внеурочное</w:t>
      </w:r>
      <w:r>
        <w:rPr>
          <w:spacing w:val="-2"/>
        </w:rPr>
        <w:t xml:space="preserve"> </w:t>
      </w:r>
      <w:r>
        <w:t>время)</w:t>
      </w:r>
      <w:r>
        <w:rPr>
          <w:spacing w:val="-2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часа).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неделю.</w:t>
      </w:r>
    </w:p>
    <w:p w:rsidR="00F36D7D" w:rsidRDefault="00785BC6">
      <w:pPr>
        <w:pStyle w:val="a3"/>
        <w:ind w:left="941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(135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-1"/>
        </w:rPr>
        <w:t xml:space="preserve"> </w:t>
      </w:r>
      <w:r>
        <w:t>часа).</w:t>
      </w:r>
    </w:p>
    <w:p w:rsidR="00F36D7D" w:rsidRDefault="00785BC6">
      <w:pPr>
        <w:pStyle w:val="a3"/>
        <w:ind w:left="642" w:right="956"/>
      </w:pPr>
      <w:r>
        <w:t>Продолжительность занятий 40 минут. Программа построена с учетом 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(возраст 7-10</w:t>
      </w:r>
      <w:r>
        <w:rPr>
          <w:spacing w:val="-1"/>
        </w:rPr>
        <w:t xml:space="preserve"> </w:t>
      </w:r>
      <w:r>
        <w:t>лет,1-4 классы).</w:t>
      </w:r>
    </w:p>
    <w:p w:rsidR="00F36D7D" w:rsidRDefault="00F36D7D">
      <w:pPr>
        <w:pStyle w:val="a3"/>
        <w:spacing w:before="5"/>
      </w:pPr>
    </w:p>
    <w:p w:rsidR="00F36D7D" w:rsidRDefault="00785BC6">
      <w:pPr>
        <w:pStyle w:val="Heading2"/>
      </w:pPr>
      <w:r>
        <w:t>Цифровые</w:t>
      </w:r>
      <w:r>
        <w:rPr>
          <w:spacing w:val="-4"/>
        </w:rPr>
        <w:t xml:space="preserve"> </w:t>
      </w:r>
      <w:r>
        <w:t>ресурсы:</w:t>
      </w:r>
    </w:p>
    <w:p w:rsidR="00F36D7D" w:rsidRDefault="00785BC6">
      <w:pPr>
        <w:pStyle w:val="a5"/>
        <w:numPr>
          <w:ilvl w:val="0"/>
          <w:numId w:val="3"/>
        </w:numPr>
        <w:tabs>
          <w:tab w:val="left" w:pos="883"/>
        </w:tabs>
        <w:spacing w:line="274" w:lineRule="exact"/>
        <w:ind w:hanging="241"/>
        <w:rPr>
          <w:sz w:val="24"/>
        </w:rPr>
      </w:pP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F36D7D" w:rsidRDefault="00785BC6">
      <w:pPr>
        <w:pStyle w:val="a5"/>
        <w:numPr>
          <w:ilvl w:val="0"/>
          <w:numId w:val="3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ЦОР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36D7D" w:rsidRDefault="00785BC6">
      <w:pPr>
        <w:pStyle w:val="a5"/>
        <w:numPr>
          <w:ilvl w:val="0"/>
          <w:numId w:val="3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ЦОР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F36D7D" w:rsidRDefault="00F36D7D">
      <w:pPr>
        <w:pStyle w:val="a3"/>
        <w:spacing w:before="5"/>
      </w:pPr>
    </w:p>
    <w:p w:rsidR="00F36D7D" w:rsidRDefault="00785BC6">
      <w:pPr>
        <w:pStyle w:val="Heading2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F36D7D" w:rsidRDefault="00785BC6">
      <w:pPr>
        <w:pStyle w:val="a5"/>
        <w:numPr>
          <w:ilvl w:val="0"/>
          <w:numId w:val="2"/>
        </w:numPr>
        <w:tabs>
          <w:tab w:val="left" w:pos="883"/>
        </w:tabs>
        <w:spacing w:line="274" w:lineRule="exact"/>
        <w:ind w:hanging="241"/>
        <w:rPr>
          <w:sz w:val="24"/>
        </w:rPr>
      </w:pP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обеспечением.</w:t>
      </w:r>
    </w:p>
    <w:p w:rsidR="00F36D7D" w:rsidRDefault="00F36D7D">
      <w:pPr>
        <w:spacing w:line="274" w:lineRule="exact"/>
        <w:rPr>
          <w:sz w:val="24"/>
        </w:rPr>
        <w:sectPr w:rsidR="00F36D7D">
          <w:pgSz w:w="11910" w:h="16840"/>
          <w:pgMar w:top="1040" w:right="740" w:bottom="280" w:left="1060" w:header="720" w:footer="720" w:gutter="0"/>
          <w:cols w:space="720"/>
        </w:sectPr>
      </w:pPr>
    </w:p>
    <w:p w:rsidR="00F36D7D" w:rsidRDefault="00785BC6">
      <w:pPr>
        <w:pStyle w:val="a5"/>
        <w:numPr>
          <w:ilvl w:val="0"/>
          <w:numId w:val="2"/>
        </w:numPr>
        <w:tabs>
          <w:tab w:val="left" w:pos="88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Мультимедиа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проектор.</w:t>
      </w:r>
    </w:p>
    <w:p w:rsidR="00F36D7D" w:rsidRDefault="00785BC6">
      <w:pPr>
        <w:pStyle w:val="a5"/>
        <w:numPr>
          <w:ilvl w:val="0"/>
          <w:numId w:val="2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доска.</w:t>
      </w:r>
    </w:p>
    <w:p w:rsidR="00F36D7D" w:rsidRDefault="00785BC6">
      <w:pPr>
        <w:pStyle w:val="a5"/>
        <w:numPr>
          <w:ilvl w:val="0"/>
          <w:numId w:val="2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F36D7D" w:rsidRDefault="00785BC6">
      <w:pPr>
        <w:pStyle w:val="a5"/>
        <w:numPr>
          <w:ilvl w:val="0"/>
          <w:numId w:val="2"/>
        </w:numPr>
        <w:tabs>
          <w:tab w:val="left" w:pos="883"/>
        </w:tabs>
        <w:spacing w:before="1"/>
        <w:ind w:hanging="241"/>
        <w:rPr>
          <w:sz w:val="24"/>
        </w:rPr>
      </w:pPr>
      <w:r>
        <w:rPr>
          <w:sz w:val="24"/>
        </w:rPr>
        <w:t>Принтер</w:t>
      </w:r>
    </w:p>
    <w:p w:rsidR="00F36D7D" w:rsidRDefault="00785BC6">
      <w:pPr>
        <w:pStyle w:val="a5"/>
        <w:numPr>
          <w:ilvl w:val="0"/>
          <w:numId w:val="2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Ксерокс</w:t>
      </w:r>
    </w:p>
    <w:p w:rsidR="00F36D7D" w:rsidRDefault="00785BC6">
      <w:pPr>
        <w:pStyle w:val="a5"/>
        <w:numPr>
          <w:ilvl w:val="0"/>
          <w:numId w:val="2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Календарно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</w:p>
    <w:p w:rsidR="00F36D7D" w:rsidRDefault="00F36D7D">
      <w:pPr>
        <w:pStyle w:val="a3"/>
        <w:spacing w:before="11"/>
        <w:rPr>
          <w:sz w:val="23"/>
        </w:rPr>
      </w:pPr>
    </w:p>
    <w:p w:rsidR="00F36D7D" w:rsidRDefault="00785BC6">
      <w:pPr>
        <w:pStyle w:val="a3"/>
        <w:ind w:left="642" w:right="1346"/>
      </w:pPr>
      <w:r>
        <w:rPr>
          <w:b/>
        </w:rPr>
        <w:t>Диагно</w:t>
      </w:r>
      <w:r>
        <w:rPr>
          <w:b/>
        </w:rPr>
        <w:t xml:space="preserve">стика: </w:t>
      </w:r>
      <w:r>
        <w:t>анализ анкет и тестов учащихся, степень участия учащихся в</w:t>
      </w:r>
      <w:r>
        <w:rPr>
          <w:spacing w:val="1"/>
        </w:rPr>
        <w:t xml:space="preserve"> </w:t>
      </w:r>
      <w:r>
        <w:t>мероприятиях по данному направлению, наблюдение, социологический опрос,</w:t>
      </w:r>
      <w:r>
        <w:rPr>
          <w:spacing w:val="-57"/>
        </w:rPr>
        <w:t xml:space="preserve"> </w:t>
      </w:r>
      <w:r>
        <w:t>мониторинг,</w:t>
      </w:r>
      <w:r>
        <w:rPr>
          <w:spacing w:val="-1"/>
        </w:rPr>
        <w:t xml:space="preserve"> </w:t>
      </w:r>
      <w:r>
        <w:t>собеседования, отзывы родителей.</w:t>
      </w:r>
    </w:p>
    <w:p w:rsidR="00F36D7D" w:rsidRDefault="00F36D7D">
      <w:pPr>
        <w:pStyle w:val="a3"/>
        <w:spacing w:before="5"/>
      </w:pPr>
    </w:p>
    <w:p w:rsidR="00F36D7D" w:rsidRDefault="00785BC6">
      <w:pPr>
        <w:ind w:left="855" w:right="322"/>
        <w:jc w:val="center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F36D7D" w:rsidRDefault="00F36D7D">
      <w:pPr>
        <w:pStyle w:val="a3"/>
        <w:spacing w:before="9"/>
        <w:rPr>
          <w:b/>
          <w:sz w:val="15"/>
        </w:rPr>
      </w:pPr>
    </w:p>
    <w:p w:rsidR="00F36D7D" w:rsidRDefault="00785BC6">
      <w:pPr>
        <w:pStyle w:val="a3"/>
        <w:spacing w:before="90"/>
        <w:ind w:left="642" w:right="158" w:firstLine="539"/>
      </w:pPr>
      <w:r>
        <w:t>Для осуществления развивающих целей обучения необходимо активизировать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заинтересованности.</w:t>
      </w:r>
      <w:r>
        <w:rPr>
          <w:spacing w:val="-5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является наиболее актуальной на сегодняшний момент, так как обеспечивает развитие</w:t>
      </w:r>
      <w:r>
        <w:rPr>
          <w:spacing w:val="1"/>
        </w:rPr>
        <w:t xml:space="preserve"> </w:t>
      </w:r>
      <w:r>
        <w:t>самостоятельности, познавательной деятельности, грамотности, 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учащегося.</w:t>
      </w:r>
    </w:p>
    <w:p w:rsidR="00F36D7D" w:rsidRDefault="00F36D7D">
      <w:pPr>
        <w:pStyle w:val="a3"/>
      </w:pPr>
    </w:p>
    <w:p w:rsidR="00F36D7D" w:rsidRDefault="00785BC6">
      <w:pPr>
        <w:ind w:left="642"/>
        <w:rPr>
          <w:i/>
          <w:sz w:val="24"/>
        </w:rPr>
      </w:pPr>
      <w:r>
        <w:rPr>
          <w:i/>
          <w:sz w:val="24"/>
        </w:rPr>
        <w:t>Каждый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название:</w:t>
      </w:r>
    </w:p>
    <w:p w:rsidR="00F36D7D" w:rsidRDefault="00F36D7D">
      <w:pPr>
        <w:pStyle w:val="a3"/>
        <w:rPr>
          <w:i/>
        </w:rPr>
      </w:pPr>
    </w:p>
    <w:p w:rsidR="00F36D7D" w:rsidRDefault="00785BC6">
      <w:pPr>
        <w:pStyle w:val="a5"/>
        <w:numPr>
          <w:ilvl w:val="0"/>
          <w:numId w:val="1"/>
        </w:numPr>
        <w:tabs>
          <w:tab w:val="left" w:pos="823"/>
        </w:tabs>
        <w:spacing w:before="1"/>
        <w:ind w:hanging="181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«От</w:t>
      </w:r>
      <w:proofErr w:type="gramStart"/>
      <w:r>
        <w:rPr>
          <w:b/>
          <w:sz w:val="24"/>
        </w:rPr>
        <w:t xml:space="preserve"> А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</w:p>
    <w:p w:rsidR="00F36D7D" w:rsidRDefault="00785BC6">
      <w:pPr>
        <w:pStyle w:val="a3"/>
        <w:ind w:left="642" w:right="273"/>
      </w:pPr>
      <w:r>
        <w:t>работа над</w:t>
      </w:r>
      <w:r>
        <w:rPr>
          <w:spacing w:val="1"/>
        </w:rPr>
        <w:t xml:space="preserve"> </w:t>
      </w:r>
      <w:r>
        <w:t>звуком и словом. Слушать и слышать, произносить и понимать, придумывать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создавать 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внимание</w:t>
      </w:r>
      <w:r>
        <w:rPr>
          <w:spacing w:val="59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словами:</w:t>
      </w:r>
      <w:r>
        <w:rPr>
          <w:spacing w:val="-1"/>
        </w:rPr>
        <w:t xml:space="preserve"> </w:t>
      </w:r>
      <w:r>
        <w:t>слова-</w:t>
      </w:r>
    </w:p>
    <w:p w:rsidR="00F36D7D" w:rsidRDefault="00785BC6">
      <w:pPr>
        <w:pStyle w:val="a3"/>
        <w:ind w:left="642" w:right="273"/>
      </w:pPr>
      <w:r>
        <w:t>«помощники», слова-«вежливости», слов</w:t>
      </w:r>
      <w:proofErr w:type="gramStart"/>
      <w:r>
        <w:t>а-</w:t>
      </w:r>
      <w:proofErr w:type="gramEnd"/>
      <w:r>
        <w:t>«</w:t>
      </w:r>
      <w:proofErr w:type="spellStart"/>
      <w:r>
        <w:t>объяснялки</w:t>
      </w:r>
      <w:proofErr w:type="spellEnd"/>
      <w:r>
        <w:t>».</w:t>
      </w:r>
      <w:r>
        <w:rPr>
          <w:spacing w:val="1"/>
        </w:rPr>
        <w:t xml:space="preserve"> </w:t>
      </w:r>
      <w:r>
        <w:t>. В раздел включены элементы</w:t>
      </w:r>
      <w:r>
        <w:rPr>
          <w:spacing w:val="-57"/>
        </w:rPr>
        <w:t xml:space="preserve"> </w:t>
      </w:r>
      <w:r>
        <w:t>устного народного тво</w:t>
      </w:r>
      <w:r>
        <w:t xml:space="preserve">рчества: скороговорки, </w:t>
      </w:r>
      <w:proofErr w:type="spellStart"/>
      <w:r>
        <w:t>чистоговорки</w:t>
      </w:r>
      <w:proofErr w:type="spellEnd"/>
      <w:r>
        <w:t>, поговорки, загадки,</w:t>
      </w:r>
      <w:r>
        <w:rPr>
          <w:spacing w:val="1"/>
        </w:rPr>
        <w:t xml:space="preserve"> </w:t>
      </w:r>
      <w:r>
        <w:t>пословицы.</w:t>
      </w:r>
      <w:r>
        <w:rPr>
          <w:spacing w:val="-1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является работа с</w:t>
      </w:r>
      <w:r>
        <w:rPr>
          <w:spacing w:val="-2"/>
        </w:rPr>
        <w:t xml:space="preserve"> </w:t>
      </w:r>
      <w:r>
        <w:t>детской песней.</w:t>
      </w:r>
    </w:p>
    <w:p w:rsidR="00F36D7D" w:rsidRDefault="00F36D7D">
      <w:pPr>
        <w:pStyle w:val="a3"/>
      </w:pPr>
    </w:p>
    <w:p w:rsidR="00F36D7D" w:rsidRDefault="00785BC6">
      <w:pPr>
        <w:pStyle w:val="a5"/>
        <w:numPr>
          <w:ilvl w:val="0"/>
          <w:numId w:val="1"/>
        </w:numPr>
        <w:tabs>
          <w:tab w:val="left" w:pos="823"/>
        </w:tabs>
        <w:ind w:left="642" w:right="307" w:firstLine="0"/>
        <w:rPr>
          <w:sz w:val="24"/>
        </w:rPr>
      </w:pPr>
      <w:r>
        <w:rPr>
          <w:b/>
          <w:sz w:val="24"/>
        </w:rPr>
        <w:t xml:space="preserve">класс: «Секреты общения» </w:t>
      </w:r>
      <w:r>
        <w:rPr>
          <w:sz w:val="24"/>
        </w:rPr>
        <w:t>рассчитан на 2 год обучения. Предполагается дальнейшая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 над словом.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Обращается внимание </w:t>
      </w:r>
      <w:r>
        <w:rPr>
          <w:sz w:val="24"/>
        </w:rPr>
        <w:t>на слова-«сорняки», слова-«родственники».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названы?)</w:t>
      </w:r>
    </w:p>
    <w:p w:rsidR="00F36D7D" w:rsidRDefault="00785BC6">
      <w:pPr>
        <w:pStyle w:val="a3"/>
        <w:ind w:left="642"/>
      </w:pPr>
      <w:r>
        <w:t>Отрабатывается</w:t>
      </w:r>
      <w:r>
        <w:rPr>
          <w:spacing w:val="1"/>
        </w:rPr>
        <w:t xml:space="preserve"> </w:t>
      </w:r>
      <w:r>
        <w:t>диалоговое общение (разговор по телефону,</w:t>
      </w:r>
      <w:r>
        <w:rPr>
          <w:spacing w:val="1"/>
        </w:rPr>
        <w:t xml:space="preserve"> </w:t>
      </w:r>
      <w:r>
        <w:t>постановочные диалоги,</w:t>
      </w:r>
      <w:r>
        <w:rPr>
          <w:spacing w:val="-57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праздником</w:t>
      </w:r>
      <w:r>
        <w:rPr>
          <w:spacing w:val="-1"/>
        </w:rPr>
        <w:t xml:space="preserve"> </w:t>
      </w:r>
      <w:r>
        <w:t>и т.п.)</w:t>
      </w:r>
      <w:r>
        <w:rPr>
          <w:spacing w:val="1"/>
        </w:rPr>
        <w:t xml:space="preserve"> </w:t>
      </w:r>
      <w:r>
        <w:t>».</w:t>
      </w:r>
    </w:p>
    <w:p w:rsidR="00F36D7D" w:rsidRDefault="00F36D7D">
      <w:pPr>
        <w:pStyle w:val="a3"/>
      </w:pPr>
    </w:p>
    <w:p w:rsidR="00F36D7D" w:rsidRDefault="00785BC6">
      <w:pPr>
        <w:pStyle w:val="a5"/>
        <w:numPr>
          <w:ilvl w:val="0"/>
          <w:numId w:val="1"/>
        </w:numPr>
        <w:tabs>
          <w:tab w:val="left" w:pos="823"/>
        </w:tabs>
        <w:ind w:left="642" w:right="121" w:firstLine="0"/>
        <w:rPr>
          <w:sz w:val="24"/>
        </w:rPr>
      </w:pPr>
      <w:r>
        <w:rPr>
          <w:b/>
          <w:sz w:val="24"/>
        </w:rPr>
        <w:t xml:space="preserve">класс: «Занимательное словообразование» </w:t>
      </w:r>
      <w:r>
        <w:rPr>
          <w:sz w:val="24"/>
        </w:rPr>
        <w:t>на 3 год обучения. 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слова?».</w:t>
      </w:r>
      <w:r>
        <w:rPr>
          <w:spacing w:val="58"/>
          <w:sz w:val="24"/>
        </w:rPr>
        <w:t xml:space="preserve"> </w:t>
      </w:r>
      <w:r>
        <w:rPr>
          <w:sz w:val="24"/>
        </w:rPr>
        <w:t>«Какие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57"/>
          <w:sz w:val="24"/>
        </w:rPr>
        <w:t xml:space="preserve"> </w:t>
      </w:r>
      <w:r>
        <w:rPr>
          <w:sz w:val="24"/>
        </w:rPr>
        <w:t>«пришельцы?».</w:t>
      </w:r>
    </w:p>
    <w:p w:rsidR="00F36D7D" w:rsidRDefault="00785BC6">
      <w:pPr>
        <w:pStyle w:val="a3"/>
        <w:ind w:left="642" w:right="158"/>
      </w:pPr>
      <w:r>
        <w:t>«Какие слова миру подарила Россия?». Происходит</w:t>
      </w:r>
      <w:r>
        <w:rPr>
          <w:spacing w:val="1"/>
        </w:rPr>
        <w:t xml:space="preserve"> </w:t>
      </w:r>
      <w:r>
        <w:t>более глубокое</w:t>
      </w:r>
      <w:r>
        <w:rPr>
          <w:spacing w:val="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толковым</w:t>
      </w:r>
      <w:r>
        <w:rPr>
          <w:spacing w:val="1"/>
        </w:rPr>
        <w:t xml:space="preserve"> </w:t>
      </w:r>
      <w:r>
        <w:t>словарем, сло</w:t>
      </w:r>
      <w:r>
        <w:t>варем иностранных слов. В этом цикле включается работа по</w:t>
      </w:r>
      <w:r>
        <w:rPr>
          <w:spacing w:val="1"/>
        </w:rPr>
        <w:t xml:space="preserve"> </w:t>
      </w:r>
      <w:r>
        <w:t>анализу небольших текстов, поиск речевых ошибок, переработка текстов. Знакомство с</w:t>
      </w:r>
      <w:r>
        <w:rPr>
          <w:spacing w:val="1"/>
        </w:rPr>
        <w:t xml:space="preserve"> </w:t>
      </w:r>
      <w:r>
        <w:t>этимологическим</w:t>
      </w:r>
      <w:r>
        <w:rPr>
          <w:spacing w:val="-4"/>
        </w:rPr>
        <w:t xml:space="preserve"> </w:t>
      </w:r>
      <w:r>
        <w:t>словарём,</w:t>
      </w:r>
      <w:r>
        <w:rPr>
          <w:spacing w:val="-3"/>
        </w:rPr>
        <w:t xml:space="preserve"> </w:t>
      </w:r>
      <w:r>
        <w:t>словарем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пословиц,</w:t>
      </w:r>
      <w:r>
        <w:rPr>
          <w:spacing w:val="-3"/>
        </w:rPr>
        <w:t xml:space="preserve"> </w:t>
      </w:r>
      <w:r>
        <w:t>поговорок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метких</w:t>
      </w:r>
      <w:r>
        <w:rPr>
          <w:spacing w:val="-1"/>
        </w:rPr>
        <w:t xml:space="preserve"> </w:t>
      </w:r>
      <w:r>
        <w:t>выражений.</w:t>
      </w:r>
    </w:p>
    <w:p w:rsidR="00F36D7D" w:rsidRDefault="00F36D7D">
      <w:pPr>
        <w:pStyle w:val="a3"/>
        <w:spacing w:before="1"/>
      </w:pPr>
    </w:p>
    <w:p w:rsidR="00F36D7D" w:rsidRDefault="00785BC6">
      <w:pPr>
        <w:pStyle w:val="a3"/>
        <w:ind w:left="642" w:right="177"/>
      </w:pPr>
      <w:r>
        <w:rPr>
          <w:b/>
        </w:rPr>
        <w:t xml:space="preserve">4класс: «Увлекательная лингвистика» </w:t>
      </w:r>
      <w:r>
        <w:t>рассчитан на 4 год обучения. Продолжается и</w:t>
      </w:r>
      <w:r>
        <w:rPr>
          <w:spacing w:val="1"/>
        </w:rPr>
        <w:t xml:space="preserve"> </w:t>
      </w:r>
      <w:r>
        <w:t>углубляется работа над словом, текстом, устной и письменной речью детей. В этом цикле</w:t>
      </w:r>
      <w:r>
        <w:rPr>
          <w:spacing w:val="-57"/>
        </w:rPr>
        <w:t xml:space="preserve"> </w:t>
      </w:r>
      <w:r>
        <w:t>основное внимание уделяется детскому творчеству. Программа включает детей в</w:t>
      </w:r>
      <w:r>
        <w:rPr>
          <w:spacing w:val="1"/>
        </w:rPr>
        <w:t xml:space="preserve"> </w:t>
      </w:r>
      <w:r>
        <w:t>поэтическое творчество («от поиска рифмы к собственному стихосложению»),</w:t>
      </w:r>
      <w:r>
        <w:rPr>
          <w:spacing w:val="1"/>
        </w:rPr>
        <w:t xml:space="preserve"> </w:t>
      </w:r>
      <w:r>
        <w:t>написание</w:t>
      </w:r>
      <w:r>
        <w:rPr>
          <w:spacing w:val="-58"/>
        </w:rPr>
        <w:t xml:space="preserve"> </w:t>
      </w:r>
      <w:r>
        <w:t>мини-сказок, придумывание</w:t>
      </w:r>
      <w:r>
        <w:rPr>
          <w:spacing w:val="1"/>
        </w:rPr>
        <w:t xml:space="preserve"> </w:t>
      </w:r>
      <w:r>
        <w:t xml:space="preserve">образа своего героя. </w:t>
      </w:r>
      <w:proofErr w:type="gramStart"/>
      <w:r>
        <w:t>Обыгрывается</w:t>
      </w:r>
      <w:r>
        <w:rPr>
          <w:spacing w:val="1"/>
        </w:rPr>
        <w:t xml:space="preserve"> </w:t>
      </w:r>
      <w:r>
        <w:t>роль журналиста,</w:t>
      </w:r>
      <w:r>
        <w:rPr>
          <w:spacing w:val="1"/>
        </w:rPr>
        <w:t xml:space="preserve"> </w:t>
      </w:r>
      <w:r>
        <w:t>корректора, фотографа (издание классного журнала «Родничок»),</w:t>
      </w:r>
      <w:r>
        <w:rPr>
          <w:spacing w:val="1"/>
        </w:rPr>
        <w:t xml:space="preserve"> </w:t>
      </w:r>
      <w:r>
        <w:t>репортера,</w:t>
      </w:r>
      <w:r>
        <w:rPr>
          <w:spacing w:val="1"/>
        </w:rPr>
        <w:t xml:space="preserve"> </w:t>
      </w:r>
      <w:r>
        <w:t>комментатора.</w:t>
      </w:r>
      <w:proofErr w:type="gramEnd"/>
    </w:p>
    <w:p w:rsidR="00F36D7D" w:rsidRDefault="00785BC6">
      <w:pPr>
        <w:pStyle w:val="a3"/>
        <w:spacing w:before="1"/>
        <w:ind w:left="642" w:firstLine="359"/>
      </w:pPr>
      <w:r>
        <w:t>Таким обр</w:t>
      </w:r>
      <w:r>
        <w:t>азом, задачей педагога внеурочной деятельности</w:t>
      </w:r>
      <w:r>
        <w:rPr>
          <w:spacing w:val="1"/>
        </w:rPr>
        <w:t xml:space="preserve"> </w:t>
      </w:r>
      <w:r>
        <w:t>является не только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осознанному</w:t>
      </w:r>
      <w:r>
        <w:rPr>
          <w:spacing w:val="-10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</w:p>
    <w:p w:rsidR="00F36D7D" w:rsidRDefault="00785BC6">
      <w:pPr>
        <w:pStyle w:val="a3"/>
        <w:ind w:left="642"/>
      </w:pPr>
      <w:r>
        <w:t>языку,</w:t>
      </w:r>
      <w:r>
        <w:rPr>
          <w:spacing w:val="-3"/>
        </w:rPr>
        <w:t xml:space="preserve"> </w:t>
      </w:r>
      <w:r>
        <w:t>но,</w:t>
      </w:r>
      <w:r>
        <w:rPr>
          <w:spacing w:val="-2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прививать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proofErr w:type="gramStart"/>
      <w:r>
        <w:t>коммуникативные</w:t>
      </w:r>
      <w:proofErr w:type="gramEnd"/>
    </w:p>
    <w:p w:rsidR="00F36D7D" w:rsidRDefault="00F36D7D">
      <w:pPr>
        <w:sectPr w:rsidR="00F36D7D">
          <w:pgSz w:w="11910" w:h="16840"/>
          <w:pgMar w:top="1040" w:right="740" w:bottom="280" w:left="1060" w:header="720" w:footer="720" w:gutter="0"/>
          <w:cols w:space="720"/>
        </w:sectPr>
      </w:pPr>
    </w:p>
    <w:p w:rsidR="00F36D7D" w:rsidRDefault="00785BC6">
      <w:pPr>
        <w:pStyle w:val="a3"/>
        <w:spacing w:before="66"/>
        <w:ind w:left="642" w:right="273"/>
      </w:pPr>
      <w:r>
        <w:lastRenderedPageBreak/>
        <w:t>компетенции уча</w:t>
      </w:r>
      <w:r>
        <w:t>щихся, навык грамотного, безошибочного письма как показателя общей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F36D7D" w:rsidRDefault="00F36D7D">
      <w:pPr>
        <w:pStyle w:val="a3"/>
        <w:spacing w:before="8"/>
        <w:rPr>
          <w:sz w:val="28"/>
        </w:rPr>
      </w:pPr>
    </w:p>
    <w:p w:rsidR="00F36D7D" w:rsidRDefault="00785BC6">
      <w:pPr>
        <w:pStyle w:val="Heading1"/>
        <w:ind w:left="3061" w:right="0"/>
        <w:jc w:val="left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F36D7D" w:rsidRDefault="00F36D7D">
      <w:pPr>
        <w:pStyle w:val="a3"/>
        <w:spacing w:before="5"/>
        <w:rPr>
          <w:b/>
          <w:sz w:val="23"/>
        </w:rPr>
      </w:pPr>
    </w:p>
    <w:p w:rsidR="00F36D7D" w:rsidRDefault="00785BC6">
      <w:pPr>
        <w:pStyle w:val="a5"/>
        <w:numPr>
          <w:ilvl w:val="1"/>
          <w:numId w:val="1"/>
        </w:numPr>
        <w:tabs>
          <w:tab w:val="left" w:pos="5320"/>
        </w:tabs>
        <w:spacing w:before="1"/>
        <w:ind w:hanging="4245"/>
        <w:rPr>
          <w:sz w:val="24"/>
        </w:rPr>
      </w:pPr>
      <w:proofErr w:type="spellStart"/>
      <w:r>
        <w:rPr>
          <w:sz w:val="24"/>
        </w:rPr>
        <w:t>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F36D7D" w:rsidRDefault="00F36D7D">
      <w:pPr>
        <w:pStyle w:val="a3"/>
        <w:spacing w:after="1"/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2"/>
        <w:gridCol w:w="5108"/>
        <w:gridCol w:w="1415"/>
        <w:gridCol w:w="1559"/>
      </w:tblGrid>
      <w:tr w:rsidR="00F36D7D">
        <w:trPr>
          <w:trHeight w:val="700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2" w:lineRule="exact"/>
              <w:ind w:right="1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gramStart"/>
            <w:r>
              <w:rPr>
                <w:b/>
                <w:i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2" w:lineRule="exact"/>
              <w:ind w:left="1780" w:right="17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ind w:left="329" w:right="85" w:hanging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559" w:type="dxa"/>
          </w:tcPr>
          <w:p w:rsidR="00F36D7D" w:rsidRDefault="00785BC6">
            <w:pPr>
              <w:pStyle w:val="TableParagraph"/>
              <w:ind w:left="179" w:right="141" w:firstLine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общаться?»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  <w:tcBorders>
              <w:right w:val="single" w:sz="6" w:space="0" w:color="000009"/>
            </w:tcBorders>
          </w:tcPr>
          <w:p w:rsidR="00F36D7D" w:rsidRDefault="00785BC6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8" w:type="dxa"/>
            <w:tcBorders>
              <w:left w:val="single" w:sz="6" w:space="0" w:color="000009"/>
            </w:tcBorders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 встречи.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толковать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 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Радугой.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«Вежливые»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знатоков.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Шутки-чистоговорки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Скороговорка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3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1222"/>
              <w:rPr>
                <w:sz w:val="24"/>
              </w:rPr>
            </w:pPr>
            <w:proofErr w:type="gramStart"/>
            <w:r>
              <w:rPr>
                <w:sz w:val="24"/>
              </w:rPr>
              <w:t>Импровизационное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тараторках.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</w:tbl>
    <w:p w:rsidR="00F36D7D" w:rsidRDefault="00F36D7D">
      <w:pPr>
        <w:rPr>
          <w:sz w:val="24"/>
        </w:rPr>
        <w:sectPr w:rsidR="00F36D7D">
          <w:pgSz w:w="11910" w:h="16840"/>
          <w:pgMar w:top="104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2"/>
        <w:gridCol w:w="5108"/>
        <w:gridCol w:w="1415"/>
        <w:gridCol w:w="1559"/>
      </w:tblGrid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тараторки.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осенних-зимних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весенних-летних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105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044" w:type="dxa"/>
            <w:gridSpan w:val="4"/>
          </w:tcPr>
          <w:p w:rsidR="00F36D7D" w:rsidRDefault="00785BC6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F36D7D" w:rsidRDefault="00F36D7D">
      <w:pPr>
        <w:pStyle w:val="a3"/>
        <w:rPr>
          <w:sz w:val="20"/>
        </w:rPr>
      </w:pPr>
    </w:p>
    <w:p w:rsidR="00F36D7D" w:rsidRDefault="00F36D7D">
      <w:pPr>
        <w:pStyle w:val="a3"/>
        <w:rPr>
          <w:sz w:val="19"/>
        </w:rPr>
      </w:pPr>
    </w:p>
    <w:p w:rsidR="00F36D7D" w:rsidRDefault="00785BC6">
      <w:pPr>
        <w:pStyle w:val="a5"/>
        <w:numPr>
          <w:ilvl w:val="1"/>
          <w:numId w:val="1"/>
        </w:numPr>
        <w:tabs>
          <w:tab w:val="left" w:pos="5349"/>
        </w:tabs>
        <w:spacing w:before="90"/>
        <w:ind w:left="5348" w:hanging="4217"/>
        <w:rPr>
          <w:sz w:val="24"/>
        </w:rPr>
      </w:pPr>
      <w:proofErr w:type="spellStart"/>
      <w:r>
        <w:rPr>
          <w:sz w:val="24"/>
        </w:rPr>
        <w:t>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F36D7D" w:rsidRDefault="00F36D7D">
      <w:pPr>
        <w:pStyle w:val="a3"/>
        <w:spacing w:before="7" w:after="1"/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2"/>
        <w:gridCol w:w="5108"/>
        <w:gridCol w:w="1415"/>
        <w:gridCol w:w="1559"/>
      </w:tblGrid>
      <w:tr w:rsidR="00F36D7D">
        <w:trPr>
          <w:trHeight w:val="700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2" w:lineRule="exact"/>
              <w:ind w:right="1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gramStart"/>
            <w:r>
              <w:rPr>
                <w:b/>
                <w:i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2" w:lineRule="exact"/>
              <w:ind w:left="1780" w:right="17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ind w:left="329" w:right="85" w:hanging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559" w:type="dxa"/>
          </w:tcPr>
          <w:p w:rsidR="00F36D7D" w:rsidRDefault="00785BC6">
            <w:pPr>
              <w:pStyle w:val="TableParagraph"/>
              <w:ind w:left="179" w:right="141" w:firstLine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1049"/>
              <w:rPr>
                <w:sz w:val="24"/>
              </w:rPr>
            </w:pPr>
            <w:r>
              <w:rPr>
                <w:sz w:val="24"/>
              </w:rPr>
              <w:t>Повествовательное и вопросительное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1049"/>
              <w:rPr>
                <w:sz w:val="24"/>
              </w:rPr>
            </w:pPr>
            <w:r>
              <w:rPr>
                <w:sz w:val="24"/>
              </w:rPr>
              <w:t>Побудительное и восклицательное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757"/>
              <w:rPr>
                <w:sz w:val="24"/>
              </w:rPr>
            </w:pPr>
            <w:r>
              <w:rPr>
                <w:sz w:val="24"/>
              </w:rPr>
              <w:t>Распространенное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нераспространенное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0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894"/>
              <w:rPr>
                <w:sz w:val="24"/>
              </w:rPr>
            </w:pPr>
            <w:r>
              <w:rPr>
                <w:sz w:val="24"/>
              </w:rPr>
              <w:t>Редактирование предложений.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диалог».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впереди?»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  <w:tcBorders>
              <w:right w:val="single" w:sz="6" w:space="0" w:color="000009"/>
            </w:tcBorders>
          </w:tcPr>
          <w:p w:rsidR="00F36D7D" w:rsidRDefault="00785BC6">
            <w:pPr>
              <w:pStyle w:val="TableParagraph"/>
              <w:spacing w:line="271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8" w:type="dxa"/>
            <w:tcBorders>
              <w:left w:val="single" w:sz="6" w:space="0" w:color="000009"/>
            </w:tcBorders>
          </w:tcPr>
          <w:p w:rsidR="00F36D7D" w:rsidRDefault="00785BC6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Слова-сорняки.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62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назвали?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62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назвали?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Слова-сорняки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Слова-синонимы.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Слова-синонимы.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Слова-антонимы.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Слова-антонимы.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</w:tbl>
    <w:p w:rsidR="00F36D7D" w:rsidRDefault="00F36D7D">
      <w:pPr>
        <w:rPr>
          <w:sz w:val="24"/>
        </w:rPr>
        <w:sectPr w:rsidR="00F36D7D">
          <w:pgSz w:w="11910" w:h="16840"/>
          <w:pgMar w:top="112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2"/>
        <w:gridCol w:w="5108"/>
        <w:gridCol w:w="1415"/>
        <w:gridCol w:w="1559"/>
      </w:tblGrid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Слова-омонимы.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Слова-омонимы.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назвали?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«Придумываем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крылатыми?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ребусах.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936"/>
              <w:rPr>
                <w:sz w:val="24"/>
              </w:rPr>
            </w:pPr>
            <w:r>
              <w:rPr>
                <w:sz w:val="24"/>
              </w:rPr>
              <w:t>Литературные примеры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044" w:type="dxa"/>
            <w:gridSpan w:val="4"/>
          </w:tcPr>
          <w:p w:rsidR="00F36D7D" w:rsidRDefault="00785BC6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F36D7D" w:rsidRDefault="00F36D7D">
      <w:pPr>
        <w:pStyle w:val="a3"/>
        <w:rPr>
          <w:sz w:val="20"/>
        </w:rPr>
      </w:pPr>
    </w:p>
    <w:p w:rsidR="00F36D7D" w:rsidRDefault="00F36D7D">
      <w:pPr>
        <w:pStyle w:val="a3"/>
        <w:rPr>
          <w:sz w:val="19"/>
        </w:rPr>
      </w:pPr>
    </w:p>
    <w:p w:rsidR="00F36D7D" w:rsidRDefault="00785BC6">
      <w:pPr>
        <w:pStyle w:val="a5"/>
        <w:numPr>
          <w:ilvl w:val="1"/>
          <w:numId w:val="1"/>
        </w:numPr>
        <w:tabs>
          <w:tab w:val="left" w:pos="5349"/>
        </w:tabs>
        <w:spacing w:before="90"/>
        <w:ind w:left="5348" w:hanging="4217"/>
        <w:rPr>
          <w:sz w:val="24"/>
        </w:rPr>
      </w:pPr>
      <w:proofErr w:type="spellStart"/>
      <w:r>
        <w:rPr>
          <w:sz w:val="24"/>
        </w:rPr>
        <w:t>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F36D7D" w:rsidRDefault="00F36D7D">
      <w:pPr>
        <w:pStyle w:val="a3"/>
        <w:spacing w:before="8"/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2"/>
        <w:gridCol w:w="5108"/>
        <w:gridCol w:w="1415"/>
        <w:gridCol w:w="1559"/>
      </w:tblGrid>
      <w:tr w:rsidR="00F36D7D">
        <w:trPr>
          <w:trHeight w:val="700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2" w:lineRule="exact"/>
              <w:ind w:right="1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gramStart"/>
            <w:r>
              <w:rPr>
                <w:b/>
                <w:i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2" w:lineRule="exact"/>
              <w:ind w:left="1780" w:right="17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ind w:left="329" w:right="85" w:hanging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559" w:type="dxa"/>
          </w:tcPr>
          <w:p w:rsidR="00F36D7D" w:rsidRDefault="00785BC6">
            <w:pPr>
              <w:pStyle w:val="TableParagraph"/>
              <w:ind w:left="179" w:right="141" w:firstLine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языке…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 фамилиях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Копилка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  <w:tcBorders>
              <w:right w:val="single" w:sz="6" w:space="0" w:color="000009"/>
            </w:tcBorders>
          </w:tcPr>
          <w:p w:rsidR="00F36D7D" w:rsidRDefault="00785BC6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8" w:type="dxa"/>
            <w:tcBorders>
              <w:left w:val="single" w:sz="6" w:space="0" w:color="000009"/>
            </w:tcBorders>
          </w:tcPr>
          <w:p w:rsidR="00F36D7D" w:rsidRDefault="00785BC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сбежавших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</w:tbl>
    <w:p w:rsidR="00F36D7D" w:rsidRDefault="00F36D7D">
      <w:pPr>
        <w:rPr>
          <w:sz w:val="24"/>
        </w:rPr>
        <w:sectPr w:rsidR="00F36D7D">
          <w:pgSz w:w="11910" w:h="16840"/>
          <w:pgMar w:top="112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2"/>
        <w:gridCol w:w="5108"/>
        <w:gridCol w:w="1415"/>
        <w:gridCol w:w="1559"/>
      </w:tblGrid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рифмами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1064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1064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логогрифы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0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Диалоги… </w:t>
            </w:r>
            <w:proofErr w:type="gramStart"/>
            <w:r>
              <w:rPr>
                <w:sz w:val="24"/>
              </w:rPr>
              <w:t>Диалоги</w:t>
            </w:r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Серьёзный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«Основа»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Окончание.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«правило»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551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Суффиксы.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36D7D" w:rsidRDefault="00785BC6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арифметике.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4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Ассорти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Иноязычные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разновидности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«паронимы»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Игротека. «Ошибочка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вышла!...»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Ох уж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фразеологизмы!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Поговорим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книге»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044" w:type="dxa"/>
            <w:gridSpan w:val="4"/>
          </w:tcPr>
          <w:p w:rsidR="00F36D7D" w:rsidRDefault="00785BC6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F36D7D" w:rsidRDefault="00F36D7D">
      <w:pPr>
        <w:pStyle w:val="a3"/>
        <w:rPr>
          <w:sz w:val="20"/>
        </w:rPr>
      </w:pPr>
    </w:p>
    <w:p w:rsidR="00F36D7D" w:rsidRDefault="00F36D7D">
      <w:pPr>
        <w:pStyle w:val="a3"/>
        <w:rPr>
          <w:sz w:val="20"/>
        </w:rPr>
      </w:pPr>
    </w:p>
    <w:p w:rsidR="00F36D7D" w:rsidRDefault="00F36D7D">
      <w:pPr>
        <w:pStyle w:val="a3"/>
        <w:rPr>
          <w:sz w:val="23"/>
        </w:rPr>
      </w:pPr>
    </w:p>
    <w:p w:rsidR="00F36D7D" w:rsidRDefault="00785BC6">
      <w:pPr>
        <w:pStyle w:val="a5"/>
        <w:numPr>
          <w:ilvl w:val="1"/>
          <w:numId w:val="1"/>
        </w:numPr>
        <w:tabs>
          <w:tab w:val="left" w:pos="5349"/>
        </w:tabs>
        <w:spacing w:before="90"/>
        <w:ind w:left="5348" w:hanging="4217"/>
        <w:rPr>
          <w:sz w:val="24"/>
        </w:rPr>
      </w:pPr>
      <w:proofErr w:type="spellStart"/>
      <w:r>
        <w:rPr>
          <w:sz w:val="24"/>
        </w:rPr>
        <w:t>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F36D7D" w:rsidRDefault="00F36D7D">
      <w:pPr>
        <w:rPr>
          <w:sz w:val="24"/>
        </w:rPr>
        <w:sectPr w:rsidR="00F36D7D">
          <w:pgSz w:w="11910" w:h="16840"/>
          <w:pgMar w:top="112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2"/>
        <w:gridCol w:w="5108"/>
        <w:gridCol w:w="1415"/>
        <w:gridCol w:w="1559"/>
      </w:tblGrid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9" w:lineRule="exact"/>
              <w:ind w:right="1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№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gramStart"/>
            <w:r>
              <w:rPr>
                <w:b/>
                <w:i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9" w:lineRule="exact"/>
              <w:ind w:left="1780" w:right="17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ind w:left="329" w:right="85" w:hanging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559" w:type="dxa"/>
          </w:tcPr>
          <w:p w:rsidR="00F36D7D" w:rsidRDefault="00785BC6">
            <w:pPr>
              <w:pStyle w:val="TableParagraph"/>
              <w:ind w:left="179" w:right="141" w:firstLine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звукозапись?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Звучащая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Хитрый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«йотированными»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  <w:tcBorders>
              <w:right w:val="single" w:sz="6" w:space="0" w:color="000009"/>
            </w:tcBorders>
          </w:tcPr>
          <w:p w:rsidR="00F36D7D" w:rsidRDefault="00785BC6">
            <w:pPr>
              <w:pStyle w:val="TableParagraph"/>
              <w:spacing w:line="26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8" w:type="dxa"/>
            <w:tcBorders>
              <w:left w:val="single" w:sz="6" w:space="0" w:color="000009"/>
            </w:tcBorders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Обращение.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1539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«Казнить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нельзя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помиловать»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речи?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дядюшки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дядюшки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1143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Олимпиада.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речи?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3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81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Брейн-ринг</w:t>
            </w:r>
            <w:proofErr w:type="spellEnd"/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Рифмуем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красноречия.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4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антиподы.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обороты.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</w:tbl>
    <w:p w:rsidR="00F36D7D" w:rsidRDefault="00F36D7D">
      <w:pPr>
        <w:rPr>
          <w:sz w:val="24"/>
        </w:rPr>
        <w:sectPr w:rsidR="00F36D7D">
          <w:pgSz w:w="11910" w:h="16840"/>
          <w:pgMar w:top="112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2"/>
        <w:gridCol w:w="5108"/>
        <w:gridCol w:w="1415"/>
        <w:gridCol w:w="1559"/>
      </w:tblGrid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прижились»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7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2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569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«чужих»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700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ind w:left="115" w:right="64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before="12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62" w:type="dxa"/>
          </w:tcPr>
          <w:p w:rsidR="00F36D7D" w:rsidRDefault="00785BC6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08" w:type="dxa"/>
          </w:tcPr>
          <w:p w:rsidR="00F36D7D" w:rsidRDefault="00785BC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«Грамотейка».</w:t>
            </w:r>
          </w:p>
        </w:tc>
        <w:tc>
          <w:tcPr>
            <w:tcW w:w="1415" w:type="dxa"/>
          </w:tcPr>
          <w:p w:rsidR="00F36D7D" w:rsidRDefault="00785BC6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36D7D" w:rsidRDefault="00F36D7D">
            <w:pPr>
              <w:pStyle w:val="TableParagraph"/>
              <w:rPr>
                <w:sz w:val="24"/>
              </w:rPr>
            </w:pPr>
          </w:p>
        </w:tc>
      </w:tr>
      <w:tr w:rsidR="00F36D7D">
        <w:trPr>
          <w:trHeight w:val="426"/>
        </w:trPr>
        <w:tc>
          <w:tcPr>
            <w:tcW w:w="9044" w:type="dxa"/>
            <w:gridSpan w:val="4"/>
          </w:tcPr>
          <w:p w:rsidR="00F36D7D" w:rsidRDefault="00785BC6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F36D7D" w:rsidRDefault="00F36D7D">
      <w:pPr>
        <w:pStyle w:val="a3"/>
        <w:rPr>
          <w:sz w:val="20"/>
        </w:rPr>
      </w:pPr>
    </w:p>
    <w:p w:rsidR="00F36D7D" w:rsidRDefault="00F36D7D">
      <w:pPr>
        <w:pStyle w:val="a3"/>
        <w:rPr>
          <w:sz w:val="20"/>
        </w:rPr>
      </w:pPr>
    </w:p>
    <w:p w:rsidR="00F36D7D" w:rsidRDefault="00F36D7D">
      <w:pPr>
        <w:pStyle w:val="a3"/>
        <w:rPr>
          <w:sz w:val="20"/>
        </w:rPr>
      </w:pPr>
    </w:p>
    <w:p w:rsidR="00F36D7D" w:rsidRDefault="00785BC6">
      <w:pPr>
        <w:pStyle w:val="a3"/>
        <w:spacing w:line="267" w:lineRule="exact"/>
        <w:ind w:left="6748"/>
      </w:pPr>
      <w:r>
        <w:t xml:space="preserve"> </w:t>
      </w:r>
    </w:p>
    <w:sectPr w:rsidR="00F36D7D" w:rsidSect="00F36D7D">
      <w:pgSz w:w="11910" w:h="16840"/>
      <w:pgMar w:top="1120" w:right="7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50B"/>
    <w:multiLevelType w:val="hybridMultilevel"/>
    <w:tmpl w:val="111CDDF2"/>
    <w:lvl w:ilvl="0" w:tplc="14AC58F0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DAA3AA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4EDE31D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1EAE51AA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3E628AF2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5" w:tplc="EBBAC65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E66448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8236C28E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5AAE4B1C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1">
    <w:nsid w:val="279E0A14"/>
    <w:multiLevelType w:val="hybridMultilevel"/>
    <w:tmpl w:val="98824F5A"/>
    <w:lvl w:ilvl="0" w:tplc="8CAE65C6">
      <w:start w:val="1"/>
      <w:numFmt w:val="decimal"/>
      <w:lvlText w:val="%1)"/>
      <w:lvlJc w:val="left"/>
      <w:pPr>
        <w:ind w:left="6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8C78E">
      <w:numFmt w:val="bullet"/>
      <w:lvlText w:val=""/>
      <w:lvlJc w:val="left"/>
      <w:pPr>
        <w:ind w:left="12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C72C80C">
      <w:numFmt w:val="bullet"/>
      <w:lvlText w:val=""/>
      <w:lvlJc w:val="left"/>
      <w:pPr>
        <w:ind w:left="17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EFEA960E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18143172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5" w:tplc="4D786230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6" w:tplc="66AA082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8F56421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8" w:tplc="AF561BEC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2">
    <w:nsid w:val="3E2D7E37"/>
    <w:multiLevelType w:val="hybridMultilevel"/>
    <w:tmpl w:val="BEEC0068"/>
    <w:lvl w:ilvl="0" w:tplc="E7D22A86">
      <w:numFmt w:val="bullet"/>
      <w:lvlText w:val=""/>
      <w:lvlJc w:val="left"/>
      <w:pPr>
        <w:ind w:left="1362" w:hanging="360"/>
      </w:pPr>
      <w:rPr>
        <w:rFonts w:hint="default"/>
        <w:w w:val="99"/>
        <w:lang w:val="ru-RU" w:eastAsia="en-US" w:bidi="ar-SA"/>
      </w:rPr>
    </w:lvl>
    <w:lvl w:ilvl="1" w:tplc="A4D8A07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CC708464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565EA774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B63475C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9418CE8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0F14C1A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4B5EE11A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1CC65A0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3">
    <w:nsid w:val="535D59EF"/>
    <w:multiLevelType w:val="hybridMultilevel"/>
    <w:tmpl w:val="010EE82E"/>
    <w:lvl w:ilvl="0" w:tplc="E2E4C2EE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EC482A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2" w:tplc="E098C77E">
      <w:numFmt w:val="bullet"/>
      <w:lvlText w:val="•"/>
      <w:lvlJc w:val="left"/>
      <w:pPr>
        <w:ind w:left="2533" w:hanging="140"/>
      </w:pPr>
      <w:rPr>
        <w:rFonts w:hint="default"/>
        <w:lang w:val="ru-RU" w:eastAsia="en-US" w:bidi="ar-SA"/>
      </w:rPr>
    </w:lvl>
    <w:lvl w:ilvl="3" w:tplc="BDF888B6">
      <w:numFmt w:val="bullet"/>
      <w:lvlText w:val="•"/>
      <w:lvlJc w:val="left"/>
      <w:pPr>
        <w:ind w:left="3479" w:hanging="140"/>
      </w:pPr>
      <w:rPr>
        <w:rFonts w:hint="default"/>
        <w:lang w:val="ru-RU" w:eastAsia="en-US" w:bidi="ar-SA"/>
      </w:rPr>
    </w:lvl>
    <w:lvl w:ilvl="4" w:tplc="3B967234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C6F43A94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BBC40218">
      <w:numFmt w:val="bullet"/>
      <w:lvlText w:val="•"/>
      <w:lvlJc w:val="left"/>
      <w:pPr>
        <w:ind w:left="6319" w:hanging="140"/>
      </w:pPr>
      <w:rPr>
        <w:rFonts w:hint="default"/>
        <w:lang w:val="ru-RU" w:eastAsia="en-US" w:bidi="ar-SA"/>
      </w:rPr>
    </w:lvl>
    <w:lvl w:ilvl="7" w:tplc="8CE46E76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14E4D846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</w:abstractNum>
  <w:abstractNum w:abstractNumId="4">
    <w:nsid w:val="649A43D3"/>
    <w:multiLevelType w:val="hybridMultilevel"/>
    <w:tmpl w:val="4A2AB608"/>
    <w:lvl w:ilvl="0" w:tplc="C9043F9C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44BA6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7A965642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BBB83966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7F72B59C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A250509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4D82FFA4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C92A05FA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809C5D4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5">
    <w:nsid w:val="72D11E91"/>
    <w:multiLevelType w:val="hybridMultilevel"/>
    <w:tmpl w:val="871A5D4C"/>
    <w:lvl w:ilvl="0" w:tplc="9E443620">
      <w:start w:val="1"/>
      <w:numFmt w:val="decimal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0000A0">
      <w:start w:val="1"/>
      <w:numFmt w:val="decimal"/>
      <w:lvlText w:val="%2-"/>
      <w:lvlJc w:val="left"/>
      <w:pPr>
        <w:ind w:left="531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7B5635A2">
      <w:numFmt w:val="bullet"/>
      <w:lvlText w:val="•"/>
      <w:lvlJc w:val="left"/>
      <w:pPr>
        <w:ind w:left="5851" w:hanging="201"/>
      </w:pPr>
      <w:rPr>
        <w:rFonts w:hint="default"/>
        <w:lang w:val="ru-RU" w:eastAsia="en-US" w:bidi="ar-SA"/>
      </w:rPr>
    </w:lvl>
    <w:lvl w:ilvl="3" w:tplc="05B65EF6">
      <w:numFmt w:val="bullet"/>
      <w:lvlText w:val="•"/>
      <w:lvlJc w:val="left"/>
      <w:pPr>
        <w:ind w:left="6383" w:hanging="201"/>
      </w:pPr>
      <w:rPr>
        <w:rFonts w:hint="default"/>
        <w:lang w:val="ru-RU" w:eastAsia="en-US" w:bidi="ar-SA"/>
      </w:rPr>
    </w:lvl>
    <w:lvl w:ilvl="4" w:tplc="95460942">
      <w:numFmt w:val="bullet"/>
      <w:lvlText w:val="•"/>
      <w:lvlJc w:val="left"/>
      <w:pPr>
        <w:ind w:left="6915" w:hanging="201"/>
      </w:pPr>
      <w:rPr>
        <w:rFonts w:hint="default"/>
        <w:lang w:val="ru-RU" w:eastAsia="en-US" w:bidi="ar-SA"/>
      </w:rPr>
    </w:lvl>
    <w:lvl w:ilvl="5" w:tplc="79981A84">
      <w:numFmt w:val="bullet"/>
      <w:lvlText w:val="•"/>
      <w:lvlJc w:val="left"/>
      <w:pPr>
        <w:ind w:left="7447" w:hanging="201"/>
      </w:pPr>
      <w:rPr>
        <w:rFonts w:hint="default"/>
        <w:lang w:val="ru-RU" w:eastAsia="en-US" w:bidi="ar-SA"/>
      </w:rPr>
    </w:lvl>
    <w:lvl w:ilvl="6" w:tplc="9AAA0DE8">
      <w:numFmt w:val="bullet"/>
      <w:lvlText w:val="•"/>
      <w:lvlJc w:val="left"/>
      <w:pPr>
        <w:ind w:left="7979" w:hanging="201"/>
      </w:pPr>
      <w:rPr>
        <w:rFonts w:hint="default"/>
        <w:lang w:val="ru-RU" w:eastAsia="en-US" w:bidi="ar-SA"/>
      </w:rPr>
    </w:lvl>
    <w:lvl w:ilvl="7" w:tplc="C4EE8404">
      <w:numFmt w:val="bullet"/>
      <w:lvlText w:val="•"/>
      <w:lvlJc w:val="left"/>
      <w:pPr>
        <w:ind w:left="8510" w:hanging="201"/>
      </w:pPr>
      <w:rPr>
        <w:rFonts w:hint="default"/>
        <w:lang w:val="ru-RU" w:eastAsia="en-US" w:bidi="ar-SA"/>
      </w:rPr>
    </w:lvl>
    <w:lvl w:ilvl="8" w:tplc="083AF6F8">
      <w:numFmt w:val="bullet"/>
      <w:lvlText w:val="•"/>
      <w:lvlJc w:val="left"/>
      <w:pPr>
        <w:ind w:left="9042" w:hanging="201"/>
      </w:pPr>
      <w:rPr>
        <w:rFonts w:hint="default"/>
        <w:lang w:val="ru-RU" w:eastAsia="en-US" w:bidi="ar-SA"/>
      </w:rPr>
    </w:lvl>
  </w:abstractNum>
  <w:abstractNum w:abstractNumId="6">
    <w:nsid w:val="79447978"/>
    <w:multiLevelType w:val="hybridMultilevel"/>
    <w:tmpl w:val="8E107264"/>
    <w:lvl w:ilvl="0" w:tplc="0472F01E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85788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6442C19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E8C6264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EE4A370E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5" w:tplc="737607D6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01DE0D88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9490EADC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9DF2EC7A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6D7D"/>
    <w:rsid w:val="00785BC6"/>
    <w:rsid w:val="00F3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D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6D7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6D7D"/>
    <w:pPr>
      <w:ind w:left="869" w:right="32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36D7D"/>
    <w:pPr>
      <w:spacing w:line="274" w:lineRule="exact"/>
      <w:ind w:left="64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36D7D"/>
    <w:pPr>
      <w:ind w:left="64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36D7D"/>
    <w:pPr>
      <w:spacing w:before="2" w:line="459" w:lineRule="exact"/>
      <w:ind w:left="869" w:right="238"/>
      <w:jc w:val="center"/>
    </w:pPr>
    <w:rPr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F36D7D"/>
    <w:pPr>
      <w:ind w:left="1285" w:hanging="361"/>
    </w:pPr>
  </w:style>
  <w:style w:type="paragraph" w:customStyle="1" w:styleId="TableParagraph">
    <w:name w:val="Table Paragraph"/>
    <w:basedOn w:val="a"/>
    <w:uiPriority w:val="1"/>
    <w:qFormat/>
    <w:rsid w:val="00F3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3055</Words>
  <Characters>17416</Characters>
  <Application>Microsoft Office Word</Application>
  <DocSecurity>0</DocSecurity>
  <Lines>145</Lines>
  <Paragraphs>40</Paragraphs>
  <ScaleCrop>false</ScaleCrop>
  <Company/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2023-10-12T10:20:00Z</dcterms:created>
  <dcterms:modified xsi:type="dcterms:W3CDTF">2023-10-12T10:22:00Z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