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22" w:rsidRDefault="00DA1A22" w:rsidP="00DA1A22">
      <w:pPr>
        <w:spacing w:after="0" w:line="408" w:lineRule="auto"/>
        <w:ind w:left="120"/>
        <w:jc w:val="center"/>
        <w:rPr>
          <w:lang w:val="ru-RU"/>
        </w:rPr>
      </w:pPr>
      <w:bookmarkStart w:id="0" w:name="block-18026811"/>
      <w:r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ПРОСВЕЩЕНИЯ РОССИЙСКОЙ ФЕДЕРАЦИИ</w:t>
      </w:r>
    </w:p>
    <w:p w:rsidR="00DA1A22" w:rsidRDefault="00DA1A22" w:rsidP="00DA1A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A1A22" w:rsidRDefault="00DA1A22" w:rsidP="00DA1A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A1A22" w:rsidRDefault="00DA1A22" w:rsidP="00DA1A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DA1A22" w:rsidRDefault="00DA1A22" w:rsidP="00DA1A22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DA1A22" w:rsidTr="00DA1A22">
        <w:trPr>
          <w:trHeight w:val="271"/>
        </w:trPr>
        <w:tc>
          <w:tcPr>
            <w:tcW w:w="3509" w:type="dxa"/>
          </w:tcPr>
          <w:p w:rsidR="00DA1A22" w:rsidRDefault="00DA1A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22" w:rsidRDefault="00DA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A1A22" w:rsidRDefault="00DA1A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1A22" w:rsidRDefault="00DA1A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1A22" w:rsidRDefault="00DA1A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1A22" w:rsidRDefault="00DA1A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DA1A22" w:rsidRDefault="00DA1A2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DA1A22" w:rsidRDefault="00DA1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DA1A22" w:rsidRDefault="00DA1A2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4D7A" w:rsidRPr="00DA1A22" w:rsidRDefault="00854D7A">
      <w:pPr>
        <w:spacing w:after="0"/>
        <w:ind w:left="120"/>
        <w:rPr>
          <w:lang w:val="ru-RU"/>
        </w:rPr>
      </w:pPr>
    </w:p>
    <w:p w:rsidR="00854D7A" w:rsidRDefault="00DA1A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4D7A" w:rsidRDefault="00854D7A">
      <w:pPr>
        <w:spacing w:after="0"/>
        <w:ind w:left="120"/>
      </w:pPr>
    </w:p>
    <w:p w:rsidR="00854D7A" w:rsidRDefault="00854D7A">
      <w:pPr>
        <w:spacing w:after="0"/>
        <w:ind w:left="120"/>
      </w:pPr>
    </w:p>
    <w:p w:rsidR="00854D7A" w:rsidRDefault="00854D7A">
      <w:pPr>
        <w:spacing w:after="0"/>
        <w:ind w:left="120"/>
      </w:pPr>
    </w:p>
    <w:p w:rsidR="00854D7A" w:rsidRDefault="00DA1A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4D7A" w:rsidRPr="00DA1A22" w:rsidRDefault="00DA1A22">
      <w:pPr>
        <w:spacing w:after="0" w:line="408" w:lineRule="auto"/>
        <w:ind w:left="120"/>
        <w:jc w:val="center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2417745)</w:t>
      </w: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DA1A22">
      <w:pPr>
        <w:spacing w:after="0" w:line="408" w:lineRule="auto"/>
        <w:ind w:left="120"/>
        <w:jc w:val="center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DA1A22">
        <w:rPr>
          <w:rFonts w:ascii="Times New Roman" w:hAnsi="Times New Roman"/>
          <w:b/>
          <w:color w:val="000000"/>
          <w:sz w:val="28"/>
          <w:lang w:val="ru-RU"/>
        </w:rPr>
        <w:t>(английский) язык»</w:t>
      </w:r>
    </w:p>
    <w:p w:rsidR="00854D7A" w:rsidRPr="00DA1A22" w:rsidRDefault="00DA1A22">
      <w:pPr>
        <w:spacing w:after="0" w:line="408" w:lineRule="auto"/>
        <w:ind w:left="120"/>
        <w:jc w:val="center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A1A22">
        <w:rPr>
          <w:rFonts w:ascii="Calibri" w:hAnsi="Calibri"/>
          <w:color w:val="000000"/>
          <w:sz w:val="28"/>
          <w:lang w:val="ru-RU"/>
        </w:rPr>
        <w:t xml:space="preserve">–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854D7A">
      <w:pPr>
        <w:spacing w:after="0"/>
        <w:ind w:left="120"/>
        <w:jc w:val="center"/>
        <w:rPr>
          <w:lang w:val="ru-RU"/>
        </w:rPr>
      </w:pPr>
    </w:p>
    <w:p w:rsidR="00854D7A" w:rsidRPr="00DA1A22" w:rsidRDefault="00DA1A22">
      <w:pPr>
        <w:spacing w:after="0"/>
        <w:ind w:left="120"/>
        <w:jc w:val="center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​</w:t>
      </w:r>
      <w:r w:rsidRPr="00DA1A22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Плес, 2023 год</w:t>
      </w:r>
      <w:r w:rsidRPr="00DA1A22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A1A22">
        <w:rPr>
          <w:rFonts w:ascii="Times New Roman" w:hAnsi="Times New Roman"/>
          <w:color w:val="000000"/>
          <w:sz w:val="28"/>
          <w:lang w:val="ru-RU"/>
        </w:rPr>
        <w:t>​</w:t>
      </w:r>
    </w:p>
    <w:p w:rsidR="00854D7A" w:rsidRPr="00DA1A22" w:rsidRDefault="00854D7A">
      <w:pPr>
        <w:rPr>
          <w:lang w:val="ru-RU"/>
        </w:rPr>
        <w:sectPr w:rsidR="00854D7A" w:rsidRPr="00DA1A22">
          <w:pgSz w:w="11906" w:h="16383"/>
          <w:pgMar w:top="1134" w:right="850" w:bottom="1134" w:left="1701" w:header="720" w:footer="720" w:gutter="0"/>
          <w:cols w:space="720"/>
        </w:sectPr>
      </w:pPr>
    </w:p>
    <w:p w:rsidR="00854D7A" w:rsidRPr="00DA1A22" w:rsidRDefault="00DA1A22" w:rsidP="00DA1A22">
      <w:pPr>
        <w:spacing w:after="0" w:line="264" w:lineRule="auto"/>
        <w:jc w:val="both"/>
        <w:rPr>
          <w:lang w:val="ru-RU"/>
        </w:rPr>
      </w:pPr>
      <w:bookmarkStart w:id="3" w:name="block-18026810"/>
      <w:bookmarkEnd w:id="0"/>
      <w:r w:rsidRPr="00DA1A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DA1A22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DA1A22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DA1A22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DA1A22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DA1A22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DA1A22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DA1A22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DA1A22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DA1A22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DA1A22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DA1A22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DA1A22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 п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DA1A22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DA1A22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DA1A22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DA1A22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DA1A22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DA1A22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DA1A22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1cb9ba3-8936-440c-ac0f-95944fbe2f65"/>
      <w:r w:rsidRPr="00DA1A2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DA1A2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4D7A" w:rsidRPr="00DA1A22" w:rsidRDefault="00854D7A">
      <w:pPr>
        <w:rPr>
          <w:lang w:val="ru-RU"/>
        </w:rPr>
        <w:sectPr w:rsidR="00854D7A" w:rsidRPr="00DA1A22">
          <w:pgSz w:w="11906" w:h="16383"/>
          <w:pgMar w:top="1134" w:right="850" w:bottom="1134" w:left="1701" w:header="720" w:footer="720" w:gutter="0"/>
          <w:cols w:space="720"/>
        </w:sect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bookmarkStart w:id="5" w:name="block-18026812"/>
      <w:bookmarkEnd w:id="3"/>
      <w:r w:rsidRPr="00DA1A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DA1A22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DA1A22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DA1A22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DA1A22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</w:t>
      </w:r>
      <w:r w:rsidRPr="00DA1A22">
        <w:rPr>
          <w:rFonts w:ascii="Times New Roman" w:hAnsi="Times New Roman"/>
          <w:color w:val="000000"/>
          <w:sz w:val="28"/>
          <w:lang w:val="ru-RU"/>
        </w:rPr>
        <w:t>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</w:t>
      </w:r>
      <w:r w:rsidRPr="00DA1A22">
        <w:rPr>
          <w:rFonts w:ascii="Times New Roman" w:hAnsi="Times New Roman"/>
          <w:color w:val="000000"/>
          <w:sz w:val="28"/>
          <w:lang w:val="ru-RU"/>
        </w:rPr>
        <w:t>осударственные деятели, учёные, писатели, поэты, художники, композиторы, путешественники, спортсмены, актёры и другие.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1A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</w:t>
      </w:r>
      <w:r w:rsidRPr="00DA1A22">
        <w:rPr>
          <w:rFonts w:ascii="Times New Roman" w:hAnsi="Times New Roman"/>
          <w:color w:val="000000"/>
          <w:sz w:val="28"/>
          <w:lang w:val="ru-RU"/>
        </w:rPr>
        <w:t>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</w:t>
      </w:r>
      <w:r w:rsidRPr="00DA1A22">
        <w:rPr>
          <w:rFonts w:ascii="Times New Roman" w:hAnsi="Times New Roman"/>
          <w:color w:val="000000"/>
          <w:sz w:val="28"/>
          <w:lang w:val="ru-RU"/>
        </w:rPr>
        <w:t>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странах изучаемого языка, при необходимости уточняя и переспрашивая собеседника.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1A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вания: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DA1A22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</w:t>
      </w:r>
      <w:r w:rsidRPr="00DA1A22">
        <w:rPr>
          <w:rFonts w:ascii="Times New Roman" w:hAnsi="Times New Roman"/>
          <w:color w:val="000000"/>
          <w:sz w:val="28"/>
          <w:lang w:val="ru-RU"/>
        </w:rPr>
        <w:t>венные для понимания основного содержания.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Тексты для аудиро</w:t>
      </w:r>
      <w:r w:rsidRPr="00DA1A22">
        <w:rPr>
          <w:rFonts w:ascii="Times New Roman" w:hAnsi="Times New Roman"/>
          <w:color w:val="000000"/>
          <w:sz w:val="28"/>
          <w:lang w:val="ru-RU"/>
        </w:rPr>
        <w:t>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сформированных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содержания, с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DA1A22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х фактов, событий, игнорировать незнакомые слова, несущественные для понимания основного содержания.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</w:t>
      </w:r>
      <w:r w:rsidRPr="00DA1A22">
        <w:rPr>
          <w:rFonts w:ascii="Times New Roman" w:hAnsi="Times New Roman"/>
          <w:color w:val="000000"/>
          <w:sz w:val="28"/>
          <w:lang w:val="ru-RU"/>
        </w:rPr>
        <w:t>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ксте фактов и событий.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</w:t>
      </w:r>
      <w:r w:rsidRPr="00DA1A22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</w:t>
      </w:r>
      <w:r w:rsidRPr="00DA1A22">
        <w:rPr>
          <w:rFonts w:ascii="Times New Roman" w:hAnsi="Times New Roman"/>
          <w:color w:val="000000"/>
          <w:sz w:val="28"/>
          <w:lang w:val="ru-RU"/>
        </w:rPr>
        <w:t>ровне основного общего образования: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1A2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 другие) на основе плана, иллюстрации, таблицы, диаграммы и/или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прослушанного текста 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ли дополнение информации в таблице;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</w:t>
      </w:r>
      <w:r w:rsidRPr="00DA1A22">
        <w:rPr>
          <w:rFonts w:ascii="Times New Roman" w:hAnsi="Times New Roman"/>
          <w:color w:val="000000"/>
          <w:sz w:val="28"/>
          <w:lang w:val="ru-RU"/>
        </w:rPr>
        <w:t>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</w:t>
      </w:r>
      <w:r w:rsidRPr="00DA1A22">
        <w:rPr>
          <w:rFonts w:ascii="Times New Roman" w:hAnsi="Times New Roman"/>
          <w:color w:val="000000"/>
          <w:sz w:val="28"/>
          <w:lang w:val="ru-RU"/>
        </w:rPr>
        <w:t>, рассказ, диалог (беседа), интервью, объём текста для чтения вслух – до 140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</w:t>
      </w:r>
      <w:r w:rsidRPr="00DA1A22">
        <w:rPr>
          <w:rFonts w:ascii="Times New Roman" w:hAnsi="Times New Roman"/>
          <w:color w:val="000000"/>
          <w:sz w:val="28"/>
          <w:lang w:val="ru-RU"/>
        </w:rPr>
        <w:t>чия после слов автора перед прямой речью, заключение прямой речи в кавычки.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</w:t>
      </w:r>
      <w:r w:rsidRPr="00DA1A22">
        <w:rPr>
          <w:rFonts w:ascii="Times New Roman" w:hAnsi="Times New Roman"/>
          <w:color w:val="000000"/>
          <w:sz w:val="28"/>
          <w:lang w:val="ru-RU"/>
        </w:rPr>
        <w:t>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– 1300 лекс</w:t>
      </w:r>
      <w:r w:rsidRPr="00DA1A22">
        <w:rPr>
          <w:rFonts w:ascii="Times New Roman" w:hAnsi="Times New Roman"/>
          <w:color w:val="000000"/>
          <w:sz w:val="28"/>
          <w:lang w:val="ru-RU"/>
        </w:rPr>
        <w:t>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ч</w:t>
      </w:r>
      <w:r w:rsidRPr="00DA1A22">
        <w:rPr>
          <w:rFonts w:ascii="Times New Roman" w:hAnsi="Times New Roman"/>
          <w:color w:val="000000"/>
          <w:sz w:val="28"/>
          <w:lang w:val="ru-RU"/>
        </w:rPr>
        <w:t>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DA1A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blackboard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</w:t>
      </w:r>
      <w:r w:rsidRPr="00DA1A22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конверси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1A22">
        <w:rPr>
          <w:rFonts w:ascii="Times New Roman" w:hAnsi="Times New Roman"/>
          <w:color w:val="000000"/>
          <w:sz w:val="28"/>
          <w:lang w:val="ru-RU"/>
        </w:rPr>
        <w:t>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>).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DA1A22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DA1A22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DA1A22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DA1A22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DA1A22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DA1A22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DA1A22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DA1A22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DA1A22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DA1A22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DA1A22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1A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A1A22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DA1A22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DA1A22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DA1A22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DA1A22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1A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A1A22">
        <w:rPr>
          <w:rFonts w:ascii="Times New Roman" w:hAnsi="Times New Roman"/>
          <w:color w:val="000000"/>
          <w:sz w:val="28"/>
          <w:lang w:val="ru-RU"/>
        </w:rPr>
        <w:t>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DA1A22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DA1A22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DA1A22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DA1A22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DA1A22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DA1A22">
        <w:rPr>
          <w:rFonts w:ascii="Times New Roman" w:hAnsi="Times New Roman"/>
          <w:color w:val="000000"/>
          <w:sz w:val="28"/>
          <w:lang w:val="ru-RU"/>
        </w:rPr>
        <w:t>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DA1A22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DA1A22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DA1A22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1A2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DA1A22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DA1A22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DA1A22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DA1A22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DA1A22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</w:t>
      </w:r>
      <w:r w:rsidRPr="00DA1A22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DA1A22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A1A22">
        <w:rPr>
          <w:rFonts w:ascii="Times New Roman" w:hAnsi="Times New Roman"/>
          <w:color w:val="000000"/>
          <w:sz w:val="28"/>
          <w:lang w:val="ru-RU"/>
        </w:rPr>
        <w:t>,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>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1A22">
        <w:rPr>
          <w:rFonts w:ascii="Times New Roman" w:hAnsi="Times New Roman"/>
          <w:color w:val="000000"/>
          <w:sz w:val="28"/>
          <w:lang w:val="ru-RU"/>
        </w:rPr>
        <w:t>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DA1A22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A1A22">
        <w:rPr>
          <w:rFonts w:ascii="Times New Roman" w:hAnsi="Times New Roman"/>
          <w:color w:val="000000"/>
          <w:sz w:val="28"/>
          <w:lang w:val="ru-RU"/>
        </w:rPr>
        <w:t>.).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Предло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>).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1A22">
        <w:rPr>
          <w:rFonts w:ascii="Times New Roman" w:hAnsi="Times New Roman"/>
          <w:color w:val="000000"/>
          <w:sz w:val="28"/>
          <w:lang w:val="ru-RU"/>
        </w:rPr>
        <w:t>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DA1A22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DA1A22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DA1A22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DA1A22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DA1A22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DA1A22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DA1A22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854D7A" w:rsidRPr="00DA1A22" w:rsidRDefault="00854D7A">
      <w:pPr>
        <w:rPr>
          <w:lang w:val="ru-RU"/>
        </w:rPr>
        <w:sectPr w:rsidR="00854D7A" w:rsidRPr="00DA1A22">
          <w:pgSz w:w="11906" w:h="16383"/>
          <w:pgMar w:top="1134" w:right="850" w:bottom="1134" w:left="1701" w:header="720" w:footer="720" w:gutter="0"/>
          <w:cols w:space="720"/>
        </w:sect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bookmarkStart w:id="6" w:name="block-18026813"/>
      <w:bookmarkEnd w:id="5"/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DA1A22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DA1A22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DA1A22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DA1A22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DA1A22">
        <w:rPr>
          <w:rFonts w:ascii="Times New Roman" w:hAnsi="Times New Roman"/>
          <w:color w:val="000000"/>
          <w:sz w:val="28"/>
          <w:lang w:val="ru-RU"/>
        </w:rPr>
        <w:t>ка;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DA1A22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DA1A22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DA1A22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DA1A22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DA1A22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DA1A22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DA1A22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DA1A22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DA1A22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DA1A22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DA1A22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 ре</w:t>
      </w:r>
      <w:r w:rsidRPr="00DA1A22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DA1A22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DA1A22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DA1A22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854D7A" w:rsidRPr="00DA1A22" w:rsidRDefault="00DA1A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54D7A" w:rsidRDefault="00DA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DA1A22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DA1A22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DA1A22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854D7A" w:rsidRPr="00DA1A22" w:rsidRDefault="00DA1A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854D7A" w:rsidRDefault="00DA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4D7A" w:rsidRPr="00DA1A22" w:rsidRDefault="00DA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DA1A22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54D7A" w:rsidRPr="00DA1A22" w:rsidRDefault="00DA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DA1A22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854D7A" w:rsidRPr="00DA1A22" w:rsidRDefault="00DA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54D7A" w:rsidRPr="00DA1A22" w:rsidRDefault="00DA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DA1A22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4D7A" w:rsidRPr="00DA1A22" w:rsidRDefault="00DA1A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DA1A22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54D7A" w:rsidRPr="00DA1A22" w:rsidRDefault="00DA1A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54D7A" w:rsidRPr="00DA1A22" w:rsidRDefault="00DA1A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DA1A22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854D7A" w:rsidRPr="00DA1A22" w:rsidRDefault="00DA1A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854D7A" w:rsidRPr="00DA1A22" w:rsidRDefault="00DA1A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DA1A22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Default="00DA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54D7A" w:rsidRDefault="00854D7A">
      <w:pPr>
        <w:spacing w:after="0" w:line="264" w:lineRule="auto"/>
        <w:ind w:left="120"/>
        <w:jc w:val="both"/>
      </w:pPr>
    </w:p>
    <w:p w:rsidR="00854D7A" w:rsidRDefault="00DA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54D7A" w:rsidRPr="00DA1A22" w:rsidRDefault="00DA1A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DA1A22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854D7A" w:rsidRPr="00DA1A22" w:rsidRDefault="00DA1A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54D7A" w:rsidRDefault="00DA1A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54D7A" w:rsidRPr="00DA1A22" w:rsidRDefault="00DA1A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54D7A" w:rsidRDefault="00DA1A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854D7A" w:rsidRPr="00DA1A22" w:rsidRDefault="00DA1A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54D7A" w:rsidRDefault="00DA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854D7A" w:rsidRDefault="00DA1A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приним</w:t>
      </w:r>
      <w:r w:rsidRPr="00DA1A22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54D7A" w:rsidRPr="00DA1A22" w:rsidRDefault="00DA1A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54D7A" w:rsidRDefault="00DA1A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854D7A" w:rsidRPr="00DA1A22" w:rsidRDefault="00DA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54D7A" w:rsidRPr="00DA1A22" w:rsidRDefault="00DA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54D7A" w:rsidRPr="00DA1A22" w:rsidRDefault="00DA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854D7A" w:rsidRPr="00DA1A22" w:rsidRDefault="00DA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DA1A22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854D7A" w:rsidRPr="00DA1A22" w:rsidRDefault="00DA1A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left="120"/>
        <w:jc w:val="both"/>
        <w:rPr>
          <w:lang w:val="ru-RU"/>
        </w:rPr>
      </w:pPr>
      <w:r w:rsidRPr="00DA1A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4D7A" w:rsidRPr="00DA1A22" w:rsidRDefault="00854D7A">
      <w:pPr>
        <w:spacing w:after="0" w:line="264" w:lineRule="auto"/>
        <w:ind w:left="120"/>
        <w:jc w:val="both"/>
        <w:rPr>
          <w:lang w:val="ru-RU"/>
        </w:rPr>
      </w:pP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DA1A22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1A2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DA1A22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DA1A22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писать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вла</w:t>
      </w:r>
      <w:r w:rsidRPr="00DA1A22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DA1A22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DA1A22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</w:t>
      </w:r>
      <w:r>
        <w:rPr>
          <w:rFonts w:ascii="Times New Roman" w:hAnsi="Times New Roman"/>
          <w:color w:val="000000"/>
          <w:sz w:val="28"/>
        </w:rPr>
        <w:t xml:space="preserve"> -ous, -y;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DA1A22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DA1A22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DA1A22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DA1A22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DA1A22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</w:t>
      </w:r>
      <w:r w:rsidRPr="00DA1A22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1A2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DA1A22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DA1A22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DA1A22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1A2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DA1A22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DA1A22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DA1A22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1A2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DA1A22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DA1A22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DA1A22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A1A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1A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1A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1A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DA1A22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DA1A22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1A22">
        <w:rPr>
          <w:rFonts w:ascii="Times New Roman" w:hAnsi="Times New Roman"/>
          <w:color w:val="000000"/>
          <w:sz w:val="28"/>
          <w:lang w:val="ru-RU"/>
        </w:rPr>
        <w:t>);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1A22">
        <w:rPr>
          <w:rFonts w:ascii="Times New Roman" w:hAnsi="Times New Roman"/>
          <w:color w:val="000000"/>
          <w:sz w:val="28"/>
          <w:lang w:val="ru-RU"/>
        </w:rPr>
        <w:t>;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1A22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A1A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1A2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854D7A" w:rsidRDefault="00DA1A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1A2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DA1A22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DA1A22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DA1A22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DA1A22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854D7A" w:rsidRPr="00DA1A22" w:rsidRDefault="00DA1A22">
      <w:pPr>
        <w:spacing w:after="0" w:line="264" w:lineRule="auto"/>
        <w:ind w:firstLine="600"/>
        <w:jc w:val="both"/>
        <w:rPr>
          <w:lang w:val="ru-RU"/>
        </w:rPr>
      </w:pPr>
      <w:r w:rsidRPr="00DA1A2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DA1A22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854D7A" w:rsidRPr="00DA1A22" w:rsidRDefault="00854D7A">
      <w:pPr>
        <w:rPr>
          <w:lang w:val="ru-RU"/>
        </w:rPr>
        <w:sectPr w:rsidR="00854D7A" w:rsidRPr="00DA1A22">
          <w:pgSz w:w="11906" w:h="16383"/>
          <w:pgMar w:top="1134" w:right="850" w:bottom="1134" w:left="1701" w:header="720" w:footer="720" w:gutter="0"/>
          <w:cols w:space="720"/>
        </w:sectPr>
      </w:pPr>
    </w:p>
    <w:p w:rsidR="00854D7A" w:rsidRDefault="00DA1A22">
      <w:pPr>
        <w:spacing w:after="0"/>
        <w:ind w:left="120"/>
      </w:pPr>
      <w:bookmarkStart w:id="7" w:name="block-18026814"/>
      <w:bookmarkEnd w:id="6"/>
      <w:r w:rsidRPr="00DA1A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4D7A" w:rsidRDefault="00DA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54D7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 w:rsidRPr="00DA1A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/>
        </w:tc>
      </w:tr>
    </w:tbl>
    <w:p w:rsidR="00854D7A" w:rsidRDefault="00854D7A">
      <w:pPr>
        <w:sectPr w:rsidR="00854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D7A" w:rsidRDefault="00DA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54D7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характеристика человека,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жизни: виды спорта, экстремальный спорт, спортивные соревнования, </w:t>
            </w: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</w:t>
            </w:r>
            <w:r>
              <w:rPr>
                <w:rFonts w:ascii="Times New Roman" w:hAnsi="Times New Roman"/>
                <w:color w:val="000000"/>
                <w:sz w:val="24"/>
              </w:rPr>
              <w:t>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54D7A" w:rsidRDefault="00854D7A"/>
        </w:tc>
      </w:tr>
    </w:tbl>
    <w:p w:rsidR="00854D7A" w:rsidRDefault="00854D7A">
      <w:pPr>
        <w:sectPr w:rsidR="00854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D7A" w:rsidRDefault="00854D7A">
      <w:pPr>
        <w:sectPr w:rsidR="00854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D7A" w:rsidRDefault="00DA1A22">
      <w:pPr>
        <w:spacing w:after="0"/>
        <w:ind w:left="120"/>
      </w:pPr>
      <w:bookmarkStart w:id="8" w:name="block-180268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4D7A" w:rsidRDefault="00DA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854D7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со сверстниками. Общие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характеристика человека,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со здоровьем. </w:t>
            </w:r>
            <w:r>
              <w:rPr>
                <w:rFonts w:ascii="Times New Roman" w:hAnsi="Times New Roman"/>
                <w:color w:val="000000"/>
                <w:sz w:val="24"/>
              </w:rPr>
              <w:t>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в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выбора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Загрязнение окружающей среды: загрязнение воды,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7A" w:rsidRDefault="00854D7A"/>
        </w:tc>
      </w:tr>
    </w:tbl>
    <w:p w:rsidR="00854D7A" w:rsidRDefault="00854D7A">
      <w:pPr>
        <w:sectPr w:rsidR="00854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D7A" w:rsidRDefault="00DA1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854D7A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D7A" w:rsidRDefault="00854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D7A" w:rsidRDefault="00854D7A"/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Отказ от вредных привычек. </w:t>
            </w: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серстниками. Проблема </w:t>
            </w:r>
            <w:r>
              <w:rPr>
                <w:rFonts w:ascii="Times New Roman" w:hAnsi="Times New Roman"/>
                <w:color w:val="000000"/>
                <w:sz w:val="24"/>
              </w:rPr>
              <w:t>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Альтернативы в продолжении 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Корни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иностранного языка в повседневной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 и путь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Экотуризм.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</w:t>
            </w:r>
            <w:r>
              <w:rPr>
                <w:rFonts w:ascii="Times New Roman" w:hAnsi="Times New Roman"/>
                <w:color w:val="000000"/>
                <w:sz w:val="24"/>
              </w:rPr>
              <w:t>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854D7A" w:rsidRDefault="00854D7A">
            <w:pPr>
              <w:spacing w:after="0"/>
              <w:ind w:left="135"/>
            </w:pPr>
          </w:p>
        </w:tc>
      </w:tr>
      <w:tr w:rsidR="00854D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854D7A" w:rsidRDefault="00DA1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D7A" w:rsidRDefault="00854D7A"/>
        </w:tc>
      </w:tr>
    </w:tbl>
    <w:p w:rsidR="00854D7A" w:rsidRDefault="00854D7A">
      <w:pPr>
        <w:sectPr w:rsidR="00854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D7A" w:rsidRDefault="00854D7A">
      <w:pPr>
        <w:sectPr w:rsidR="00854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D7A" w:rsidRDefault="00DA1A22">
      <w:pPr>
        <w:spacing w:after="0"/>
        <w:ind w:left="120"/>
      </w:pPr>
      <w:bookmarkStart w:id="9" w:name="block-180268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4D7A" w:rsidRDefault="00DA1A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4D7A" w:rsidRDefault="00854D7A">
      <w:pPr>
        <w:spacing w:after="0"/>
        <w:ind w:left="120"/>
      </w:pP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54D7A" w:rsidRDefault="00DA1A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4D7A" w:rsidRDefault="00854D7A">
      <w:pPr>
        <w:sectPr w:rsidR="00854D7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DA1A22"/>
    <w:sectPr w:rsidR="00000000" w:rsidSect="00854D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8E"/>
    <w:multiLevelType w:val="multilevel"/>
    <w:tmpl w:val="8F86B3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C3662"/>
    <w:multiLevelType w:val="multilevel"/>
    <w:tmpl w:val="F87A05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3D35"/>
    <w:multiLevelType w:val="multilevel"/>
    <w:tmpl w:val="C054D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00608"/>
    <w:multiLevelType w:val="multilevel"/>
    <w:tmpl w:val="05448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345B3"/>
    <w:multiLevelType w:val="multilevel"/>
    <w:tmpl w:val="6F7C4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05D34"/>
    <w:multiLevelType w:val="multilevel"/>
    <w:tmpl w:val="D3C6D4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F6575"/>
    <w:multiLevelType w:val="multilevel"/>
    <w:tmpl w:val="E9305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54D7A"/>
    <w:rsid w:val="00854D7A"/>
    <w:rsid w:val="00DA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4D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4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15500</Words>
  <Characters>88355</Characters>
  <Application>Microsoft Office Word</Application>
  <DocSecurity>0</DocSecurity>
  <Lines>736</Lines>
  <Paragraphs>207</Paragraphs>
  <ScaleCrop>false</ScaleCrop>
  <Company/>
  <LinksUpToDate>false</LinksUpToDate>
  <CharactersWithSpaces>103648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2023-09-28T08:05:00Z</dcterms:created>
  <dcterms:modified xsi:type="dcterms:W3CDTF">2023-09-28T08:05:00Z</dcterms:modified>
</cp:coreProperties>
</file>